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76D9" w:rsidRPr="00636D21" w:rsidRDefault="008876D9" w:rsidP="00A7097A">
      <w:pPr>
        <w:pStyle w:val="a4"/>
        <w:ind w:left="10206"/>
        <w:rPr>
          <w:rStyle w:val="a3"/>
          <w:rFonts w:ascii="Times New Roman" w:hAnsi="Times New Roman"/>
          <w:i w:val="0"/>
          <w:sz w:val="28"/>
          <w:szCs w:val="26"/>
        </w:rPr>
      </w:pPr>
      <w:r w:rsidRPr="00636D21">
        <w:rPr>
          <w:rStyle w:val="a3"/>
          <w:rFonts w:ascii="Times New Roman" w:hAnsi="Times New Roman"/>
          <w:i w:val="0"/>
          <w:sz w:val="28"/>
          <w:szCs w:val="26"/>
        </w:rPr>
        <w:t xml:space="preserve">Приложение </w:t>
      </w:r>
      <w:r w:rsidR="00A91F42" w:rsidRPr="00636D21">
        <w:rPr>
          <w:rStyle w:val="a3"/>
          <w:rFonts w:ascii="Times New Roman" w:hAnsi="Times New Roman"/>
          <w:i w:val="0"/>
          <w:sz w:val="28"/>
          <w:szCs w:val="26"/>
        </w:rPr>
        <w:t>3</w:t>
      </w:r>
    </w:p>
    <w:p w:rsidR="00367B31" w:rsidRDefault="003660ED" w:rsidP="00A7097A">
      <w:pPr>
        <w:pStyle w:val="a4"/>
        <w:ind w:left="10206"/>
        <w:rPr>
          <w:rStyle w:val="a3"/>
          <w:rFonts w:ascii="Times New Roman" w:hAnsi="Times New Roman"/>
          <w:i w:val="0"/>
          <w:sz w:val="28"/>
          <w:szCs w:val="26"/>
        </w:rPr>
      </w:pPr>
      <w:proofErr w:type="gramStart"/>
      <w:r w:rsidRPr="00636D21">
        <w:rPr>
          <w:rStyle w:val="a3"/>
          <w:rFonts w:ascii="Times New Roman" w:hAnsi="Times New Roman"/>
          <w:i w:val="0"/>
          <w:sz w:val="28"/>
          <w:szCs w:val="26"/>
        </w:rPr>
        <w:t xml:space="preserve">к </w:t>
      </w:r>
      <w:r w:rsidR="00367B31">
        <w:rPr>
          <w:rStyle w:val="a3"/>
          <w:rFonts w:ascii="Times New Roman" w:hAnsi="Times New Roman"/>
          <w:i w:val="0"/>
          <w:sz w:val="28"/>
          <w:szCs w:val="26"/>
        </w:rPr>
        <w:t xml:space="preserve"> </w:t>
      </w:r>
      <w:r w:rsidR="004D2EE9">
        <w:rPr>
          <w:rStyle w:val="a3"/>
          <w:rFonts w:ascii="Times New Roman" w:hAnsi="Times New Roman"/>
          <w:i w:val="0"/>
          <w:sz w:val="28"/>
          <w:szCs w:val="26"/>
        </w:rPr>
        <w:t>проекту</w:t>
      </w:r>
      <w:bookmarkStart w:id="0" w:name="_GoBack"/>
      <w:bookmarkEnd w:id="0"/>
      <w:proofErr w:type="gramEnd"/>
    </w:p>
    <w:p w:rsidR="008876D9" w:rsidRPr="00636D21" w:rsidRDefault="003660ED" w:rsidP="00A7097A">
      <w:pPr>
        <w:pStyle w:val="a4"/>
        <w:ind w:left="10206"/>
        <w:rPr>
          <w:rStyle w:val="a3"/>
          <w:rFonts w:ascii="Times New Roman" w:hAnsi="Times New Roman"/>
          <w:i w:val="0"/>
          <w:sz w:val="28"/>
          <w:szCs w:val="26"/>
        </w:rPr>
      </w:pPr>
      <w:r w:rsidRPr="00636D21">
        <w:rPr>
          <w:rStyle w:val="a3"/>
          <w:rFonts w:ascii="Times New Roman" w:hAnsi="Times New Roman"/>
          <w:i w:val="0"/>
          <w:sz w:val="28"/>
          <w:szCs w:val="26"/>
        </w:rPr>
        <w:t>муниципальной</w:t>
      </w:r>
      <w:r w:rsidR="008876D9" w:rsidRPr="00636D21">
        <w:rPr>
          <w:rStyle w:val="a3"/>
          <w:rFonts w:ascii="Times New Roman" w:hAnsi="Times New Roman"/>
          <w:i w:val="0"/>
          <w:sz w:val="28"/>
          <w:szCs w:val="26"/>
        </w:rPr>
        <w:t xml:space="preserve"> программ</w:t>
      </w:r>
      <w:r w:rsidR="00001266" w:rsidRPr="00636D21">
        <w:rPr>
          <w:rStyle w:val="a3"/>
          <w:rFonts w:ascii="Times New Roman" w:hAnsi="Times New Roman"/>
          <w:i w:val="0"/>
          <w:sz w:val="28"/>
          <w:szCs w:val="26"/>
        </w:rPr>
        <w:t>ы</w:t>
      </w:r>
      <w:r w:rsidR="008876D9" w:rsidRPr="00636D21">
        <w:rPr>
          <w:rStyle w:val="a3"/>
          <w:rFonts w:ascii="Times New Roman" w:hAnsi="Times New Roman"/>
          <w:i w:val="0"/>
          <w:sz w:val="28"/>
          <w:szCs w:val="26"/>
        </w:rPr>
        <w:t xml:space="preserve"> Минераловодского городского округа «Развитие молодежной политики»</w:t>
      </w:r>
    </w:p>
    <w:p w:rsidR="008876D9" w:rsidRDefault="008876D9" w:rsidP="0060065D">
      <w:pPr>
        <w:tabs>
          <w:tab w:val="left" w:pos="13698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76D9" w:rsidRDefault="008876D9" w:rsidP="0060065D">
      <w:pPr>
        <w:tabs>
          <w:tab w:val="left" w:pos="13698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76D9" w:rsidRDefault="008876D9" w:rsidP="0060065D">
      <w:pPr>
        <w:tabs>
          <w:tab w:val="left" w:pos="13698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0E8A" w:rsidRDefault="00450E8A" w:rsidP="0060065D">
      <w:pPr>
        <w:tabs>
          <w:tab w:val="left" w:pos="13698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921C0" w:rsidRDefault="00AB7074" w:rsidP="0060065D">
      <w:pPr>
        <w:tabs>
          <w:tab w:val="left" w:pos="13698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BE7772">
        <w:rPr>
          <w:rFonts w:ascii="Times New Roman" w:hAnsi="Times New Roman"/>
          <w:sz w:val="24"/>
          <w:szCs w:val="24"/>
        </w:rPr>
        <w:t>Таблица 3</w:t>
      </w:r>
    </w:p>
    <w:p w:rsidR="00AB7074" w:rsidRPr="0090590D" w:rsidRDefault="00AB7074" w:rsidP="0090590D">
      <w:pPr>
        <w:autoSpaceDE w:val="0"/>
        <w:autoSpaceDN w:val="0"/>
        <w:adjustRightInd w:val="0"/>
        <w:jc w:val="center"/>
        <w:outlineLvl w:val="2"/>
        <w:rPr>
          <w:rFonts w:ascii="Times New Roman" w:hAnsi="Times New Roman"/>
          <w:caps/>
          <w:szCs w:val="28"/>
        </w:rPr>
      </w:pPr>
      <w:r w:rsidRPr="0090590D">
        <w:rPr>
          <w:rFonts w:ascii="Times New Roman" w:hAnsi="Times New Roman"/>
          <w:caps/>
          <w:szCs w:val="28"/>
        </w:rPr>
        <w:t>объемы и источники</w:t>
      </w:r>
    </w:p>
    <w:p w:rsidR="00AB7074" w:rsidRPr="00BF4F56" w:rsidRDefault="00AB7074" w:rsidP="0090590D">
      <w:pPr>
        <w:autoSpaceDE w:val="0"/>
        <w:autoSpaceDN w:val="0"/>
        <w:adjustRightInd w:val="0"/>
        <w:jc w:val="center"/>
        <w:rPr>
          <w:rFonts w:ascii="Times New Roman" w:hAnsi="Times New Roman"/>
          <w:spacing w:val="-4"/>
          <w:sz w:val="24"/>
          <w:szCs w:val="24"/>
        </w:rPr>
      </w:pPr>
      <w:r w:rsidRPr="00962729">
        <w:rPr>
          <w:rFonts w:ascii="Times New Roman" w:hAnsi="Times New Roman"/>
          <w:spacing w:val="-4"/>
          <w:sz w:val="24"/>
          <w:szCs w:val="24"/>
        </w:rPr>
        <w:t>финансово</w:t>
      </w:r>
      <w:r w:rsidRPr="00BF4F56">
        <w:rPr>
          <w:rFonts w:ascii="Times New Roman" w:hAnsi="Times New Roman"/>
          <w:spacing w:val="-4"/>
          <w:sz w:val="24"/>
          <w:szCs w:val="24"/>
        </w:rPr>
        <w:t xml:space="preserve">го обеспечения </w:t>
      </w:r>
      <w:r w:rsidR="00AD3CA2" w:rsidRPr="00BF4F56">
        <w:rPr>
          <w:rStyle w:val="a3"/>
          <w:rFonts w:ascii="Times New Roman" w:hAnsi="Times New Roman"/>
          <w:i w:val="0"/>
          <w:sz w:val="24"/>
          <w:szCs w:val="24"/>
        </w:rPr>
        <w:t>муниципальной программы Минераловодского городского округа «Развитие молодежной политики»</w:t>
      </w:r>
      <w:r w:rsidRPr="00BF4F56">
        <w:rPr>
          <w:rFonts w:ascii="Times New Roman" w:hAnsi="Times New Roman"/>
          <w:spacing w:val="-4"/>
          <w:sz w:val="24"/>
          <w:szCs w:val="24"/>
        </w:rPr>
        <w:t xml:space="preserve"> </w:t>
      </w:r>
    </w:p>
    <w:p w:rsidR="00AB7074" w:rsidRPr="00BF4F56" w:rsidRDefault="00AB7074" w:rsidP="0090590D">
      <w:pPr>
        <w:autoSpaceDE w:val="0"/>
        <w:autoSpaceDN w:val="0"/>
        <w:adjustRightInd w:val="0"/>
        <w:outlineLvl w:val="2"/>
        <w:rPr>
          <w:rFonts w:ascii="Times New Roman" w:hAnsi="Times New Roman"/>
          <w:sz w:val="16"/>
          <w:szCs w:val="16"/>
        </w:rPr>
      </w:pPr>
    </w:p>
    <w:tbl>
      <w:tblPr>
        <w:tblW w:w="157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260"/>
        <w:gridCol w:w="4671"/>
        <w:gridCol w:w="1275"/>
        <w:gridCol w:w="8"/>
        <w:gridCol w:w="1284"/>
        <w:gridCol w:w="1134"/>
        <w:gridCol w:w="1134"/>
        <w:gridCol w:w="1134"/>
        <w:gridCol w:w="1134"/>
      </w:tblGrid>
      <w:tr w:rsidR="00AB7074" w:rsidRPr="00FE2A80" w:rsidTr="00962729">
        <w:tc>
          <w:tcPr>
            <w:tcW w:w="709" w:type="dxa"/>
            <w:vMerge w:val="restart"/>
            <w:vAlign w:val="center"/>
          </w:tcPr>
          <w:p w:rsidR="00AB7074" w:rsidRPr="00FE2A80" w:rsidRDefault="00AB707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260" w:type="dxa"/>
            <w:vMerge w:val="restart"/>
            <w:vAlign w:val="center"/>
          </w:tcPr>
          <w:p w:rsidR="00AB7074" w:rsidRPr="00FE2A80" w:rsidRDefault="00AB7074" w:rsidP="00A20123">
            <w:pPr>
              <w:pStyle w:val="a4"/>
              <w:jc w:val="center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r w:rsidRPr="00FE2A8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Наименование Программы,</w:t>
            </w:r>
          </w:p>
          <w:p w:rsidR="00AB7074" w:rsidRPr="00FE2A80" w:rsidRDefault="00AB7074" w:rsidP="00A20123">
            <w:pPr>
              <w:pStyle w:val="a4"/>
              <w:jc w:val="center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r w:rsidRPr="00FE2A8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Подпрограммы</w:t>
            </w:r>
          </w:p>
          <w:p w:rsidR="00AB7074" w:rsidRPr="00FE2A80" w:rsidRDefault="00AB7074" w:rsidP="00A20123">
            <w:pPr>
              <w:pStyle w:val="a4"/>
              <w:jc w:val="center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r w:rsidRPr="00FE2A8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Программы, основного мероприятия</w:t>
            </w:r>
          </w:p>
          <w:p w:rsidR="00AB7074" w:rsidRPr="00FE2A80" w:rsidRDefault="00AB7074" w:rsidP="00A20123">
            <w:pPr>
              <w:pStyle w:val="a4"/>
              <w:jc w:val="center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r w:rsidRPr="00FE2A8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подпрограммы Программы</w:t>
            </w:r>
          </w:p>
          <w:p w:rsidR="00A20123" w:rsidRPr="00FE2A80" w:rsidRDefault="00A20123" w:rsidP="00A20123">
            <w:pPr>
              <w:pStyle w:val="a4"/>
              <w:jc w:val="center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4671" w:type="dxa"/>
            <w:vMerge w:val="restart"/>
          </w:tcPr>
          <w:p w:rsidR="00AB7074" w:rsidRPr="00FE2A80" w:rsidRDefault="00AB7074" w:rsidP="00A20123">
            <w:pPr>
              <w:pStyle w:val="a4"/>
              <w:jc w:val="center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r w:rsidRPr="00FE2A8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Источники финансового обеспечения по ответственному исполнителю,</w:t>
            </w:r>
          </w:p>
          <w:p w:rsidR="00AB7074" w:rsidRPr="00FE2A80" w:rsidRDefault="00AB7074" w:rsidP="00A20123">
            <w:pPr>
              <w:pStyle w:val="a4"/>
              <w:jc w:val="center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r w:rsidRPr="00FE2A8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соисполнителю программы,</w:t>
            </w:r>
          </w:p>
          <w:p w:rsidR="00AB7074" w:rsidRPr="00FE2A80" w:rsidRDefault="00AB7074" w:rsidP="00A20123">
            <w:pPr>
              <w:pStyle w:val="a4"/>
              <w:jc w:val="center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r w:rsidRPr="00FE2A8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подпрограммы программы,</w:t>
            </w:r>
          </w:p>
          <w:p w:rsidR="00AB7074" w:rsidRPr="00FE2A80" w:rsidRDefault="00AB7074" w:rsidP="00A20123">
            <w:pPr>
              <w:pStyle w:val="a4"/>
              <w:jc w:val="center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r w:rsidRPr="00FE2A8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основному мероприятию подпрограммы программы</w:t>
            </w:r>
          </w:p>
        </w:tc>
        <w:tc>
          <w:tcPr>
            <w:tcW w:w="7103" w:type="dxa"/>
            <w:gridSpan w:val="7"/>
          </w:tcPr>
          <w:p w:rsidR="00AB7074" w:rsidRPr="00FE2A80" w:rsidRDefault="00AB707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Объемы финансового обеспечения по годам</w:t>
            </w:r>
            <w:r w:rsidRPr="00FE2A80">
              <w:rPr>
                <w:rFonts w:ascii="Times New Roman" w:hAnsi="Times New Roman"/>
                <w:sz w:val="24"/>
                <w:szCs w:val="24"/>
              </w:rPr>
              <w:br/>
              <w:t>(тыс. рублей)</w:t>
            </w:r>
          </w:p>
        </w:tc>
      </w:tr>
      <w:tr w:rsidR="004E13A6" w:rsidRPr="00FE2A80" w:rsidTr="00962729">
        <w:tc>
          <w:tcPr>
            <w:tcW w:w="709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4E13A6" w:rsidRPr="00FE2A80" w:rsidRDefault="00EA5903" w:rsidP="00D8113E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292" w:type="dxa"/>
            <w:gridSpan w:val="2"/>
            <w:vAlign w:val="center"/>
          </w:tcPr>
          <w:p w:rsidR="004E13A6" w:rsidRPr="00FE2A80" w:rsidRDefault="00EA5903" w:rsidP="00D8113E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134" w:type="dxa"/>
            <w:vAlign w:val="center"/>
          </w:tcPr>
          <w:p w:rsidR="004E13A6" w:rsidRPr="00FE2A80" w:rsidRDefault="00EA5903" w:rsidP="00D8113E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134" w:type="dxa"/>
            <w:vAlign w:val="center"/>
          </w:tcPr>
          <w:p w:rsidR="004E13A6" w:rsidRPr="00FE2A80" w:rsidRDefault="00EA5903" w:rsidP="004E13A6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  <w:vAlign w:val="center"/>
          </w:tcPr>
          <w:p w:rsidR="004E13A6" w:rsidRPr="00FE2A80" w:rsidRDefault="00EA5903" w:rsidP="004E13A6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134" w:type="dxa"/>
            <w:vAlign w:val="center"/>
          </w:tcPr>
          <w:p w:rsidR="004E13A6" w:rsidRPr="00FE2A80" w:rsidRDefault="00EA5903" w:rsidP="004E13A6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</w:tr>
      <w:tr w:rsidR="000F2BEA" w:rsidRPr="00FE2A80" w:rsidTr="00962729">
        <w:trPr>
          <w:trHeight w:val="581"/>
        </w:trPr>
        <w:tc>
          <w:tcPr>
            <w:tcW w:w="709" w:type="dxa"/>
            <w:vMerge w:val="restart"/>
          </w:tcPr>
          <w:p w:rsidR="000F2BEA" w:rsidRPr="00FE2A80" w:rsidRDefault="000F2BEA" w:rsidP="000F2B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260" w:type="dxa"/>
            <w:vMerge w:val="restart"/>
          </w:tcPr>
          <w:p w:rsidR="000F2BEA" w:rsidRPr="00FE2A80" w:rsidRDefault="000F2BEA" w:rsidP="000F2BEA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Муниципальная программа Минераловодского городского округа «Развитие молодежной политики»</w:t>
            </w:r>
          </w:p>
        </w:tc>
        <w:tc>
          <w:tcPr>
            <w:tcW w:w="4671" w:type="dxa"/>
          </w:tcPr>
          <w:p w:rsidR="000F2BEA" w:rsidRPr="00FE2A80" w:rsidRDefault="000F2BEA" w:rsidP="000F2BEA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бюджета Минераловодского городского округа (далее – бюджет округа),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0F2BEA" w:rsidRDefault="000F2BEA" w:rsidP="000F2BEA">
            <w:r w:rsidRPr="00C27867">
              <w:rPr>
                <w:rFonts w:ascii="Times New Roman" w:hAnsi="Times New Roman"/>
                <w:sz w:val="26"/>
                <w:szCs w:val="26"/>
              </w:rPr>
              <w:t>2732,52</w:t>
            </w:r>
          </w:p>
        </w:tc>
        <w:tc>
          <w:tcPr>
            <w:tcW w:w="1292" w:type="dxa"/>
            <w:gridSpan w:val="2"/>
          </w:tcPr>
          <w:p w:rsidR="000F2BEA" w:rsidRDefault="00785475" w:rsidP="000F2BEA">
            <w:r>
              <w:rPr>
                <w:rFonts w:ascii="Times New Roman" w:hAnsi="Times New Roman"/>
                <w:sz w:val="26"/>
                <w:szCs w:val="26"/>
              </w:rPr>
              <w:t>3257,75</w:t>
            </w:r>
          </w:p>
        </w:tc>
        <w:tc>
          <w:tcPr>
            <w:tcW w:w="1134" w:type="dxa"/>
          </w:tcPr>
          <w:p w:rsidR="00D77A5A" w:rsidRDefault="00367B31" w:rsidP="000F2BEA"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712500">
              <w:rPr>
                <w:rFonts w:ascii="Times New Roman" w:hAnsi="Times New Roman"/>
                <w:sz w:val="26"/>
                <w:szCs w:val="26"/>
              </w:rPr>
              <w:t>483,</w:t>
            </w:r>
            <w:r>
              <w:rPr>
                <w:rFonts w:ascii="Times New Roman" w:hAnsi="Times New Roman"/>
                <w:sz w:val="26"/>
                <w:szCs w:val="26"/>
              </w:rPr>
              <w:t>89</w:t>
            </w:r>
          </w:p>
        </w:tc>
        <w:tc>
          <w:tcPr>
            <w:tcW w:w="1134" w:type="dxa"/>
          </w:tcPr>
          <w:p w:rsidR="000F2BEA" w:rsidRDefault="002918FE" w:rsidP="000F2BEA">
            <w:r>
              <w:rPr>
                <w:rFonts w:ascii="Times New Roman" w:hAnsi="Times New Roman"/>
                <w:sz w:val="26"/>
                <w:szCs w:val="26"/>
              </w:rPr>
              <w:t>3367,</w:t>
            </w:r>
            <w:r w:rsidR="000F2BEA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1134" w:type="dxa"/>
          </w:tcPr>
          <w:p w:rsidR="000F2BEA" w:rsidRDefault="002918FE" w:rsidP="000F2BEA">
            <w:r>
              <w:rPr>
                <w:rFonts w:ascii="Times New Roman" w:hAnsi="Times New Roman"/>
                <w:sz w:val="26"/>
                <w:szCs w:val="26"/>
              </w:rPr>
              <w:t>3367,</w:t>
            </w:r>
            <w:r w:rsidR="000F2BEA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1134" w:type="dxa"/>
          </w:tcPr>
          <w:p w:rsidR="000F2BEA" w:rsidRDefault="002918FE" w:rsidP="000F2BEA">
            <w:r>
              <w:rPr>
                <w:rFonts w:ascii="Times New Roman" w:hAnsi="Times New Roman"/>
                <w:sz w:val="26"/>
                <w:szCs w:val="26"/>
              </w:rPr>
              <w:t>3367,</w:t>
            </w:r>
            <w:r w:rsidR="000F2BEA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</w:tr>
      <w:tr w:rsidR="004E13A6" w:rsidRPr="00FE2A80" w:rsidTr="00962729">
        <w:trPr>
          <w:trHeight w:val="292"/>
        </w:trPr>
        <w:tc>
          <w:tcPr>
            <w:tcW w:w="709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4E13A6" w:rsidRPr="00FE2A80" w:rsidRDefault="004E13A6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75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38718F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4E13A6" w:rsidRPr="00FE2A80" w:rsidTr="00962729">
        <w:tc>
          <w:tcPr>
            <w:tcW w:w="709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4E13A6" w:rsidRPr="00FE2A80" w:rsidRDefault="004E13A6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75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D454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4E13A6" w:rsidRPr="00FE2A80" w:rsidTr="00962729">
        <w:tc>
          <w:tcPr>
            <w:tcW w:w="709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4E13A6" w:rsidRPr="00FE2A80" w:rsidRDefault="004E13A6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участнику программы                          (МБУ «Молодежный центр </w:t>
            </w:r>
            <w:r w:rsidRPr="00FE2A80">
              <w:rPr>
                <w:rFonts w:ascii="Times New Roman" w:hAnsi="Times New Roman"/>
                <w:sz w:val="24"/>
                <w:szCs w:val="24"/>
              </w:rPr>
              <w:lastRenderedPageBreak/>
              <w:t>Минераловодского городского округа)</w:t>
            </w:r>
          </w:p>
        </w:tc>
        <w:tc>
          <w:tcPr>
            <w:tcW w:w="1275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292" w:type="dxa"/>
            <w:gridSpan w:val="2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D454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4E13A6" w:rsidRPr="00FE2A80" w:rsidTr="00962729">
        <w:tc>
          <w:tcPr>
            <w:tcW w:w="709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4E13A6" w:rsidRPr="00FE2A80" w:rsidRDefault="004E13A6">
            <w:pPr>
              <w:autoSpaceDE w:val="0"/>
              <w:autoSpaceDN w:val="0"/>
              <w:adjustRightInd w:val="0"/>
              <w:ind w:left="65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краевого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75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38718F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4E13A6" w:rsidRPr="00FE2A80" w:rsidTr="00962729">
        <w:tc>
          <w:tcPr>
            <w:tcW w:w="709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4E13A6" w:rsidRPr="00FE2A80" w:rsidRDefault="004E13A6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75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D454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4E13A6" w:rsidRPr="00FE2A80" w:rsidTr="00962729">
        <w:tc>
          <w:tcPr>
            <w:tcW w:w="709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4E13A6" w:rsidRPr="00FE2A80" w:rsidRDefault="004E13A6" w:rsidP="003F6BA8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75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D454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367B31" w:rsidRPr="00FE2A80" w:rsidTr="00962729">
        <w:tc>
          <w:tcPr>
            <w:tcW w:w="709" w:type="dxa"/>
            <w:vMerge w:val="restart"/>
          </w:tcPr>
          <w:p w:rsidR="00367B31" w:rsidRPr="00FE2A80" w:rsidRDefault="00367B31" w:rsidP="00367B31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367B31" w:rsidRPr="00FE2A80" w:rsidRDefault="00367B31" w:rsidP="00367B31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367B31" w:rsidRPr="00FE2A80" w:rsidRDefault="00367B31" w:rsidP="00367B31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местного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75" w:type="dxa"/>
          </w:tcPr>
          <w:p w:rsidR="00367B31" w:rsidRDefault="00367B31" w:rsidP="00367B31">
            <w:r w:rsidRPr="00C27867">
              <w:rPr>
                <w:rFonts w:ascii="Times New Roman" w:hAnsi="Times New Roman"/>
                <w:sz w:val="26"/>
                <w:szCs w:val="26"/>
              </w:rPr>
              <w:t>2732,52</w:t>
            </w:r>
          </w:p>
        </w:tc>
        <w:tc>
          <w:tcPr>
            <w:tcW w:w="1292" w:type="dxa"/>
            <w:gridSpan w:val="2"/>
          </w:tcPr>
          <w:p w:rsidR="00367B31" w:rsidRDefault="00367B31" w:rsidP="00367B31">
            <w:r w:rsidRPr="00022791">
              <w:rPr>
                <w:rFonts w:ascii="Times New Roman" w:hAnsi="Times New Roman"/>
                <w:sz w:val="26"/>
                <w:szCs w:val="26"/>
              </w:rPr>
              <w:t>3257,75</w:t>
            </w:r>
          </w:p>
        </w:tc>
        <w:tc>
          <w:tcPr>
            <w:tcW w:w="1134" w:type="dxa"/>
          </w:tcPr>
          <w:p w:rsidR="00367B31" w:rsidRDefault="00367B31" w:rsidP="00367B31">
            <w:r w:rsidRPr="00EF0CB6">
              <w:rPr>
                <w:rFonts w:ascii="Times New Roman" w:hAnsi="Times New Roman"/>
                <w:sz w:val="26"/>
                <w:szCs w:val="26"/>
              </w:rPr>
              <w:t>3</w:t>
            </w:r>
            <w:r w:rsidR="00712500">
              <w:rPr>
                <w:rFonts w:ascii="Times New Roman" w:hAnsi="Times New Roman"/>
                <w:sz w:val="26"/>
                <w:szCs w:val="26"/>
              </w:rPr>
              <w:t>483,</w:t>
            </w:r>
            <w:r w:rsidRPr="00EF0CB6">
              <w:rPr>
                <w:rFonts w:ascii="Times New Roman" w:hAnsi="Times New Roman"/>
                <w:sz w:val="26"/>
                <w:szCs w:val="26"/>
              </w:rPr>
              <w:t>89</w:t>
            </w:r>
          </w:p>
        </w:tc>
        <w:tc>
          <w:tcPr>
            <w:tcW w:w="1134" w:type="dxa"/>
          </w:tcPr>
          <w:p w:rsidR="00367B31" w:rsidRDefault="00367B31" w:rsidP="00367B31">
            <w:r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  <w:tc>
          <w:tcPr>
            <w:tcW w:w="1134" w:type="dxa"/>
          </w:tcPr>
          <w:p w:rsidR="00367B31" w:rsidRDefault="00367B31" w:rsidP="00367B31">
            <w:r w:rsidRPr="00FA4028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  <w:tc>
          <w:tcPr>
            <w:tcW w:w="1134" w:type="dxa"/>
          </w:tcPr>
          <w:p w:rsidR="00367B31" w:rsidRDefault="00367B31" w:rsidP="00367B31">
            <w:r w:rsidRPr="00FA4028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</w:tr>
      <w:tr w:rsidR="00367B31" w:rsidRPr="00FE2A80" w:rsidTr="00962729">
        <w:tc>
          <w:tcPr>
            <w:tcW w:w="709" w:type="dxa"/>
            <w:vMerge/>
            <w:vAlign w:val="center"/>
          </w:tcPr>
          <w:p w:rsidR="00367B31" w:rsidRPr="00FE2A80" w:rsidRDefault="00367B31" w:rsidP="00367B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367B31" w:rsidRPr="00FE2A80" w:rsidRDefault="00367B31" w:rsidP="00367B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367B31" w:rsidRPr="00FE2A80" w:rsidRDefault="00367B31" w:rsidP="00367B31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75" w:type="dxa"/>
          </w:tcPr>
          <w:p w:rsidR="00367B31" w:rsidRDefault="00367B31" w:rsidP="00367B31">
            <w:r w:rsidRPr="00C27867">
              <w:rPr>
                <w:rFonts w:ascii="Times New Roman" w:hAnsi="Times New Roman"/>
                <w:sz w:val="26"/>
                <w:szCs w:val="26"/>
              </w:rPr>
              <w:t>2732,52</w:t>
            </w:r>
          </w:p>
        </w:tc>
        <w:tc>
          <w:tcPr>
            <w:tcW w:w="1292" w:type="dxa"/>
            <w:gridSpan w:val="2"/>
          </w:tcPr>
          <w:p w:rsidR="00367B31" w:rsidRDefault="00367B31" w:rsidP="00367B31">
            <w:r w:rsidRPr="00022791">
              <w:rPr>
                <w:rFonts w:ascii="Times New Roman" w:hAnsi="Times New Roman"/>
                <w:sz w:val="26"/>
                <w:szCs w:val="26"/>
              </w:rPr>
              <w:t>3257,75</w:t>
            </w:r>
          </w:p>
        </w:tc>
        <w:tc>
          <w:tcPr>
            <w:tcW w:w="1134" w:type="dxa"/>
          </w:tcPr>
          <w:p w:rsidR="00367B31" w:rsidRDefault="00367B31" w:rsidP="00367B31">
            <w:r w:rsidRPr="00EF0CB6">
              <w:rPr>
                <w:rFonts w:ascii="Times New Roman" w:hAnsi="Times New Roman"/>
                <w:sz w:val="26"/>
                <w:szCs w:val="26"/>
              </w:rPr>
              <w:t>3</w:t>
            </w:r>
            <w:r w:rsidR="00712500">
              <w:rPr>
                <w:rFonts w:ascii="Times New Roman" w:hAnsi="Times New Roman"/>
                <w:sz w:val="26"/>
                <w:szCs w:val="26"/>
              </w:rPr>
              <w:t>483,</w:t>
            </w:r>
            <w:r w:rsidRPr="00EF0CB6">
              <w:rPr>
                <w:rFonts w:ascii="Times New Roman" w:hAnsi="Times New Roman"/>
                <w:sz w:val="26"/>
                <w:szCs w:val="26"/>
              </w:rPr>
              <w:t>89</w:t>
            </w:r>
          </w:p>
        </w:tc>
        <w:tc>
          <w:tcPr>
            <w:tcW w:w="1134" w:type="dxa"/>
          </w:tcPr>
          <w:p w:rsidR="00367B31" w:rsidRDefault="00367B31" w:rsidP="00367B31">
            <w:r w:rsidRPr="00447E95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  <w:tc>
          <w:tcPr>
            <w:tcW w:w="1134" w:type="dxa"/>
          </w:tcPr>
          <w:p w:rsidR="00367B31" w:rsidRDefault="00367B31" w:rsidP="00367B31">
            <w:r w:rsidRPr="00447E95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  <w:tc>
          <w:tcPr>
            <w:tcW w:w="1134" w:type="dxa"/>
          </w:tcPr>
          <w:p w:rsidR="00367B31" w:rsidRDefault="00367B31" w:rsidP="00367B31">
            <w:r w:rsidRPr="00447E95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</w:tr>
      <w:tr w:rsidR="00367B31" w:rsidRPr="00FE2A80" w:rsidTr="00962729">
        <w:trPr>
          <w:trHeight w:val="1266"/>
        </w:trPr>
        <w:tc>
          <w:tcPr>
            <w:tcW w:w="709" w:type="dxa"/>
            <w:vMerge/>
            <w:vAlign w:val="center"/>
          </w:tcPr>
          <w:p w:rsidR="00367B31" w:rsidRPr="00FE2A80" w:rsidRDefault="00367B31" w:rsidP="00367B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367B31" w:rsidRPr="00FE2A80" w:rsidRDefault="00367B31" w:rsidP="00367B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367B31" w:rsidRPr="00FE2A80" w:rsidRDefault="00367B31" w:rsidP="00367B31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75" w:type="dxa"/>
          </w:tcPr>
          <w:p w:rsidR="00367B31" w:rsidRDefault="00367B31" w:rsidP="00367B31">
            <w:r w:rsidRPr="00C27867">
              <w:rPr>
                <w:rFonts w:ascii="Times New Roman" w:hAnsi="Times New Roman"/>
                <w:sz w:val="26"/>
                <w:szCs w:val="26"/>
              </w:rPr>
              <w:t>2732,52</w:t>
            </w:r>
          </w:p>
        </w:tc>
        <w:tc>
          <w:tcPr>
            <w:tcW w:w="1292" w:type="dxa"/>
            <w:gridSpan w:val="2"/>
          </w:tcPr>
          <w:p w:rsidR="00367B31" w:rsidRDefault="00367B31" w:rsidP="00367B31">
            <w:r w:rsidRPr="00022791">
              <w:rPr>
                <w:rFonts w:ascii="Times New Roman" w:hAnsi="Times New Roman"/>
                <w:sz w:val="26"/>
                <w:szCs w:val="26"/>
              </w:rPr>
              <w:t>3257,75</w:t>
            </w:r>
          </w:p>
        </w:tc>
        <w:tc>
          <w:tcPr>
            <w:tcW w:w="1134" w:type="dxa"/>
          </w:tcPr>
          <w:p w:rsidR="00367B31" w:rsidRDefault="00367B31" w:rsidP="00367B31">
            <w:r w:rsidRPr="00EF0CB6">
              <w:rPr>
                <w:rFonts w:ascii="Times New Roman" w:hAnsi="Times New Roman"/>
                <w:sz w:val="26"/>
                <w:szCs w:val="26"/>
              </w:rPr>
              <w:t>3</w:t>
            </w:r>
            <w:r w:rsidR="00712500">
              <w:rPr>
                <w:rFonts w:ascii="Times New Roman" w:hAnsi="Times New Roman"/>
                <w:sz w:val="26"/>
                <w:szCs w:val="26"/>
              </w:rPr>
              <w:t>483,</w:t>
            </w:r>
            <w:r w:rsidRPr="00EF0CB6">
              <w:rPr>
                <w:rFonts w:ascii="Times New Roman" w:hAnsi="Times New Roman"/>
                <w:sz w:val="26"/>
                <w:szCs w:val="26"/>
              </w:rPr>
              <w:t>89</w:t>
            </w:r>
          </w:p>
        </w:tc>
        <w:tc>
          <w:tcPr>
            <w:tcW w:w="1134" w:type="dxa"/>
          </w:tcPr>
          <w:p w:rsidR="00367B31" w:rsidRDefault="00367B31" w:rsidP="00367B31">
            <w:r w:rsidRPr="00447E95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  <w:tc>
          <w:tcPr>
            <w:tcW w:w="1134" w:type="dxa"/>
          </w:tcPr>
          <w:p w:rsidR="00367B31" w:rsidRDefault="00367B31" w:rsidP="00367B31">
            <w:r w:rsidRPr="00447E95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  <w:tc>
          <w:tcPr>
            <w:tcW w:w="1134" w:type="dxa"/>
          </w:tcPr>
          <w:p w:rsidR="00367B31" w:rsidRDefault="00367B31" w:rsidP="00367B31">
            <w:r w:rsidRPr="00447E95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233AFD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 внебюджетных фондов,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75" w:type="dxa"/>
          </w:tcPr>
          <w:p w:rsidR="00962729" w:rsidRPr="00FE2A80" w:rsidRDefault="00962729" w:rsidP="000910C2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75" w:type="dxa"/>
          </w:tcPr>
          <w:p w:rsidR="00962729" w:rsidRPr="00FE2A80" w:rsidRDefault="00962729" w:rsidP="000910C2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участнику программы                       (МБУ «Молодежный центр </w:t>
            </w:r>
            <w:r w:rsidRPr="00FE2A80">
              <w:rPr>
                <w:rFonts w:ascii="Times New Roman" w:hAnsi="Times New Roman"/>
                <w:sz w:val="24"/>
                <w:szCs w:val="24"/>
              </w:rPr>
              <w:lastRenderedPageBreak/>
              <w:t>Минераловодского городского округа)</w:t>
            </w:r>
          </w:p>
        </w:tc>
        <w:tc>
          <w:tcPr>
            <w:tcW w:w="1275" w:type="dxa"/>
          </w:tcPr>
          <w:p w:rsidR="00962729" w:rsidRPr="00FE2A80" w:rsidRDefault="00962729" w:rsidP="000910C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Прогнозируемое поступление средств в местный бюджет,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.: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средства краевого бюджета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других источников 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средства внебюджетных фондов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2918FE" w:rsidRPr="00FE2A80" w:rsidTr="00962729">
        <w:tc>
          <w:tcPr>
            <w:tcW w:w="709" w:type="dxa"/>
            <w:vMerge w:val="restart"/>
          </w:tcPr>
          <w:p w:rsidR="002918FE" w:rsidRPr="00FE2A80" w:rsidRDefault="002918FE" w:rsidP="002918F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vMerge w:val="restart"/>
          </w:tcPr>
          <w:p w:rsidR="002918FE" w:rsidRPr="00FE2A80" w:rsidRDefault="002918FE" w:rsidP="002918F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Подпрограмма 1 «Реализация молодежной политики»</w:t>
            </w:r>
          </w:p>
        </w:tc>
        <w:tc>
          <w:tcPr>
            <w:tcW w:w="4671" w:type="dxa"/>
          </w:tcPr>
          <w:p w:rsidR="002918FE" w:rsidRPr="00FE2A80" w:rsidRDefault="002918FE" w:rsidP="002918F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Бюджета округа,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2918FE" w:rsidRDefault="002918FE" w:rsidP="002918FE">
            <w:r w:rsidRPr="00C27867">
              <w:rPr>
                <w:rFonts w:ascii="Times New Roman" w:hAnsi="Times New Roman"/>
                <w:sz w:val="26"/>
                <w:szCs w:val="26"/>
              </w:rPr>
              <w:t>2732,52</w:t>
            </w:r>
          </w:p>
        </w:tc>
        <w:tc>
          <w:tcPr>
            <w:tcW w:w="1292" w:type="dxa"/>
            <w:gridSpan w:val="2"/>
          </w:tcPr>
          <w:p w:rsidR="002918FE" w:rsidRDefault="00785475" w:rsidP="002918FE">
            <w:r>
              <w:rPr>
                <w:rFonts w:ascii="Times New Roman" w:hAnsi="Times New Roman"/>
                <w:sz w:val="26"/>
                <w:szCs w:val="26"/>
              </w:rPr>
              <w:t>3257,75</w:t>
            </w:r>
          </w:p>
        </w:tc>
        <w:tc>
          <w:tcPr>
            <w:tcW w:w="1134" w:type="dxa"/>
          </w:tcPr>
          <w:p w:rsidR="002918FE" w:rsidRDefault="00367B31" w:rsidP="002918FE">
            <w:r>
              <w:rPr>
                <w:rFonts w:ascii="Times New Roman" w:hAnsi="Times New Roman"/>
                <w:sz w:val="26"/>
                <w:szCs w:val="26"/>
              </w:rPr>
              <w:t>3483.89</w:t>
            </w:r>
          </w:p>
        </w:tc>
        <w:tc>
          <w:tcPr>
            <w:tcW w:w="1134" w:type="dxa"/>
          </w:tcPr>
          <w:p w:rsidR="002918FE" w:rsidRDefault="002918FE" w:rsidP="002918FE">
            <w:r w:rsidRPr="00E641B2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  <w:tc>
          <w:tcPr>
            <w:tcW w:w="1134" w:type="dxa"/>
          </w:tcPr>
          <w:p w:rsidR="002918FE" w:rsidRDefault="002918FE" w:rsidP="002918FE">
            <w:r w:rsidRPr="00E641B2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  <w:tc>
          <w:tcPr>
            <w:tcW w:w="1134" w:type="dxa"/>
          </w:tcPr>
          <w:p w:rsidR="002918FE" w:rsidRDefault="002918FE" w:rsidP="002918FE">
            <w:r w:rsidRPr="00E641B2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75" w:type="dxa"/>
          </w:tcPr>
          <w:p w:rsidR="00962729" w:rsidRPr="00FE2A80" w:rsidRDefault="00962729" w:rsidP="0038718F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75" w:type="dxa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(МБУ «Молодежный центр Минераловодского городского округа)</w:t>
            </w:r>
          </w:p>
        </w:tc>
        <w:tc>
          <w:tcPr>
            <w:tcW w:w="1275" w:type="dxa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>
            <w:pPr>
              <w:autoSpaceDE w:val="0"/>
              <w:autoSpaceDN w:val="0"/>
              <w:adjustRightInd w:val="0"/>
              <w:ind w:left="65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краевого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75" w:type="dxa"/>
          </w:tcPr>
          <w:p w:rsidR="00962729" w:rsidRPr="00FE2A80" w:rsidRDefault="00962729" w:rsidP="0038718F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75" w:type="dxa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(МБУ «Молодежный центр Минераловодского городского округа)</w:t>
            </w:r>
          </w:p>
        </w:tc>
        <w:tc>
          <w:tcPr>
            <w:tcW w:w="1275" w:type="dxa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367B31" w:rsidRPr="00FE2A80" w:rsidTr="00962729">
        <w:tc>
          <w:tcPr>
            <w:tcW w:w="709" w:type="dxa"/>
            <w:vMerge/>
            <w:vAlign w:val="center"/>
          </w:tcPr>
          <w:p w:rsidR="00367B31" w:rsidRPr="00FE2A80" w:rsidRDefault="00367B31" w:rsidP="00367B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367B31" w:rsidRPr="00FE2A80" w:rsidRDefault="00367B31" w:rsidP="00367B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367B31" w:rsidRPr="00FE2A80" w:rsidRDefault="00367B31" w:rsidP="00367B31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местного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75" w:type="dxa"/>
          </w:tcPr>
          <w:p w:rsidR="00367B31" w:rsidRDefault="00367B31" w:rsidP="00367B31">
            <w:r w:rsidRPr="00C27867">
              <w:rPr>
                <w:rFonts w:ascii="Times New Roman" w:hAnsi="Times New Roman"/>
                <w:sz w:val="26"/>
                <w:szCs w:val="26"/>
              </w:rPr>
              <w:t>2732,52</w:t>
            </w:r>
          </w:p>
        </w:tc>
        <w:tc>
          <w:tcPr>
            <w:tcW w:w="1292" w:type="dxa"/>
            <w:gridSpan w:val="2"/>
          </w:tcPr>
          <w:p w:rsidR="00367B31" w:rsidRDefault="00367B31" w:rsidP="00367B31">
            <w:r w:rsidRPr="00341F9C">
              <w:rPr>
                <w:rFonts w:ascii="Times New Roman" w:hAnsi="Times New Roman"/>
                <w:sz w:val="26"/>
                <w:szCs w:val="26"/>
              </w:rPr>
              <w:t>3257,75</w:t>
            </w:r>
          </w:p>
        </w:tc>
        <w:tc>
          <w:tcPr>
            <w:tcW w:w="1134" w:type="dxa"/>
          </w:tcPr>
          <w:p w:rsidR="00367B31" w:rsidRDefault="00367B31" w:rsidP="00367B31">
            <w:r w:rsidRPr="00A06516">
              <w:rPr>
                <w:rFonts w:ascii="Times New Roman" w:hAnsi="Times New Roman"/>
                <w:sz w:val="26"/>
                <w:szCs w:val="26"/>
              </w:rPr>
              <w:t>3483.89</w:t>
            </w:r>
          </w:p>
        </w:tc>
        <w:tc>
          <w:tcPr>
            <w:tcW w:w="1134" w:type="dxa"/>
          </w:tcPr>
          <w:p w:rsidR="00367B31" w:rsidRDefault="00367B31" w:rsidP="00367B31">
            <w:r w:rsidRPr="002223EC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  <w:tc>
          <w:tcPr>
            <w:tcW w:w="1134" w:type="dxa"/>
          </w:tcPr>
          <w:p w:rsidR="00367B31" w:rsidRDefault="00367B31" w:rsidP="00367B31">
            <w:r w:rsidRPr="002223EC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  <w:tc>
          <w:tcPr>
            <w:tcW w:w="1134" w:type="dxa"/>
          </w:tcPr>
          <w:p w:rsidR="00367B31" w:rsidRDefault="00367B31" w:rsidP="00367B31">
            <w:r w:rsidRPr="002223EC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</w:tr>
      <w:tr w:rsidR="00367B31" w:rsidRPr="00FE2A80" w:rsidTr="00962729">
        <w:tc>
          <w:tcPr>
            <w:tcW w:w="709" w:type="dxa"/>
            <w:vMerge/>
            <w:vAlign w:val="center"/>
          </w:tcPr>
          <w:p w:rsidR="00367B31" w:rsidRPr="00FE2A80" w:rsidRDefault="00367B31" w:rsidP="00367B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367B31" w:rsidRPr="00FE2A80" w:rsidRDefault="00367B31" w:rsidP="00367B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367B31" w:rsidRPr="00FE2A80" w:rsidRDefault="00367B31" w:rsidP="00367B31">
            <w:pPr>
              <w:autoSpaceDE w:val="0"/>
              <w:autoSpaceDN w:val="0"/>
              <w:adjustRightInd w:val="0"/>
              <w:ind w:left="467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75" w:type="dxa"/>
          </w:tcPr>
          <w:p w:rsidR="00367B31" w:rsidRDefault="00367B31" w:rsidP="00367B31">
            <w:r w:rsidRPr="00C27867">
              <w:rPr>
                <w:rFonts w:ascii="Times New Roman" w:hAnsi="Times New Roman"/>
                <w:sz w:val="26"/>
                <w:szCs w:val="26"/>
              </w:rPr>
              <w:t>2732,52</w:t>
            </w:r>
          </w:p>
        </w:tc>
        <w:tc>
          <w:tcPr>
            <w:tcW w:w="1292" w:type="dxa"/>
            <w:gridSpan w:val="2"/>
          </w:tcPr>
          <w:p w:rsidR="00367B31" w:rsidRDefault="00367B31" w:rsidP="00367B31">
            <w:r w:rsidRPr="00341F9C">
              <w:rPr>
                <w:rFonts w:ascii="Times New Roman" w:hAnsi="Times New Roman"/>
                <w:sz w:val="26"/>
                <w:szCs w:val="26"/>
              </w:rPr>
              <w:t>3257,75</w:t>
            </w:r>
          </w:p>
        </w:tc>
        <w:tc>
          <w:tcPr>
            <w:tcW w:w="1134" w:type="dxa"/>
          </w:tcPr>
          <w:p w:rsidR="00367B31" w:rsidRDefault="00367B31" w:rsidP="00367B31">
            <w:r w:rsidRPr="00A06516">
              <w:rPr>
                <w:rFonts w:ascii="Times New Roman" w:hAnsi="Times New Roman"/>
                <w:sz w:val="26"/>
                <w:szCs w:val="26"/>
              </w:rPr>
              <w:t>3483.89</w:t>
            </w:r>
          </w:p>
        </w:tc>
        <w:tc>
          <w:tcPr>
            <w:tcW w:w="1134" w:type="dxa"/>
          </w:tcPr>
          <w:p w:rsidR="00367B31" w:rsidRDefault="00367B31" w:rsidP="00367B31">
            <w:r w:rsidRPr="002223EC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  <w:tc>
          <w:tcPr>
            <w:tcW w:w="1134" w:type="dxa"/>
          </w:tcPr>
          <w:p w:rsidR="00367B31" w:rsidRDefault="00367B31" w:rsidP="00367B31">
            <w:r w:rsidRPr="002223EC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  <w:tc>
          <w:tcPr>
            <w:tcW w:w="1134" w:type="dxa"/>
          </w:tcPr>
          <w:p w:rsidR="00367B31" w:rsidRDefault="00367B31" w:rsidP="00367B31">
            <w:r w:rsidRPr="002223EC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</w:tr>
      <w:tr w:rsidR="00367B31" w:rsidRPr="00FE2A80" w:rsidTr="00962729">
        <w:tc>
          <w:tcPr>
            <w:tcW w:w="709" w:type="dxa"/>
            <w:vMerge/>
            <w:vAlign w:val="center"/>
          </w:tcPr>
          <w:p w:rsidR="00367B31" w:rsidRPr="00FE2A80" w:rsidRDefault="00367B31" w:rsidP="00367B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367B31" w:rsidRPr="00FE2A80" w:rsidRDefault="00367B31" w:rsidP="00367B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367B31" w:rsidRPr="00FE2A80" w:rsidRDefault="00367B31" w:rsidP="00367B31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участнику Программы                           (МБУ «Молодежный центр Минераловодского городского округа)</w:t>
            </w:r>
          </w:p>
        </w:tc>
        <w:tc>
          <w:tcPr>
            <w:tcW w:w="1275" w:type="dxa"/>
          </w:tcPr>
          <w:p w:rsidR="00367B31" w:rsidRPr="00FE2A80" w:rsidRDefault="00367B31" w:rsidP="00367B31">
            <w:r>
              <w:rPr>
                <w:rFonts w:ascii="Times New Roman" w:hAnsi="Times New Roman"/>
                <w:sz w:val="26"/>
                <w:szCs w:val="26"/>
              </w:rPr>
              <w:t>2732,</w:t>
            </w:r>
            <w:r w:rsidRPr="00FE2A80">
              <w:rPr>
                <w:rFonts w:ascii="Times New Roman" w:hAnsi="Times New Roman"/>
                <w:sz w:val="26"/>
                <w:szCs w:val="26"/>
              </w:rPr>
              <w:t>52</w:t>
            </w:r>
          </w:p>
        </w:tc>
        <w:tc>
          <w:tcPr>
            <w:tcW w:w="1292" w:type="dxa"/>
            <w:gridSpan w:val="2"/>
          </w:tcPr>
          <w:p w:rsidR="00367B31" w:rsidRDefault="00367B31" w:rsidP="00367B31">
            <w:r w:rsidRPr="00341F9C">
              <w:rPr>
                <w:rFonts w:ascii="Times New Roman" w:hAnsi="Times New Roman"/>
                <w:sz w:val="26"/>
                <w:szCs w:val="26"/>
              </w:rPr>
              <w:t>3257,75</w:t>
            </w:r>
          </w:p>
        </w:tc>
        <w:tc>
          <w:tcPr>
            <w:tcW w:w="1134" w:type="dxa"/>
          </w:tcPr>
          <w:p w:rsidR="00367B31" w:rsidRDefault="00367B31" w:rsidP="00367B31">
            <w:r w:rsidRPr="00A06516">
              <w:rPr>
                <w:rFonts w:ascii="Times New Roman" w:hAnsi="Times New Roman"/>
                <w:sz w:val="26"/>
                <w:szCs w:val="26"/>
              </w:rPr>
              <w:t>3483.89</w:t>
            </w:r>
          </w:p>
        </w:tc>
        <w:tc>
          <w:tcPr>
            <w:tcW w:w="1134" w:type="dxa"/>
          </w:tcPr>
          <w:p w:rsidR="00367B31" w:rsidRDefault="00367B31" w:rsidP="00367B31">
            <w:r w:rsidRPr="002223EC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  <w:tc>
          <w:tcPr>
            <w:tcW w:w="1134" w:type="dxa"/>
          </w:tcPr>
          <w:p w:rsidR="00367B31" w:rsidRDefault="00367B31" w:rsidP="00367B31">
            <w:r w:rsidRPr="002223EC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  <w:tc>
          <w:tcPr>
            <w:tcW w:w="1134" w:type="dxa"/>
          </w:tcPr>
          <w:p w:rsidR="00367B31" w:rsidRDefault="00367B31" w:rsidP="00367B31">
            <w:r w:rsidRPr="002223EC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</w:tr>
      <w:tr w:rsidR="00962729" w:rsidRPr="00FE2A80" w:rsidTr="00962729">
        <w:trPr>
          <w:trHeight w:val="285"/>
        </w:trPr>
        <w:tc>
          <w:tcPr>
            <w:tcW w:w="709" w:type="dxa"/>
            <w:vMerge w:val="restart"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A921C0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внебюджетных фондов,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rPr>
          <w:trHeight w:val="285"/>
        </w:trPr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rPr>
          <w:trHeight w:val="285"/>
        </w:trPr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rPr>
          <w:trHeight w:val="285"/>
        </w:trPr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43777D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Прогнозируемое поступление средств в местный бюджет,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.: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rPr>
          <w:trHeight w:val="285"/>
        </w:trPr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rPr>
          <w:trHeight w:val="285"/>
        </w:trPr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средства краевого бюджета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rPr>
          <w:trHeight w:val="285"/>
        </w:trPr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других источников 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rPr>
          <w:trHeight w:val="285"/>
        </w:trPr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средства внебюджетных фондов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rPr>
          <w:trHeight w:val="285"/>
        </w:trPr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rPr>
          <w:trHeight w:val="721"/>
        </w:trPr>
        <w:tc>
          <w:tcPr>
            <w:tcW w:w="709" w:type="dxa"/>
          </w:tcPr>
          <w:p w:rsidR="00962729" w:rsidRPr="00FE2A80" w:rsidRDefault="00962729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62729" w:rsidRPr="00FE2A80" w:rsidRDefault="00962729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в том числе следующие основные мероприятия</w:t>
            </w:r>
          </w:p>
        </w:tc>
        <w:tc>
          <w:tcPr>
            <w:tcW w:w="11774" w:type="dxa"/>
            <w:gridSpan w:val="8"/>
          </w:tcPr>
          <w:p w:rsidR="00962729" w:rsidRPr="00FE2A80" w:rsidRDefault="00962729" w:rsidP="0038718F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BEA" w:rsidRPr="00FE2A80" w:rsidTr="00AB7053">
        <w:tc>
          <w:tcPr>
            <w:tcW w:w="709" w:type="dxa"/>
            <w:vMerge w:val="restart"/>
          </w:tcPr>
          <w:p w:rsidR="000F2BEA" w:rsidRPr="00FE2A80" w:rsidRDefault="000F2BEA" w:rsidP="000F2BEA">
            <w:pPr>
              <w:pStyle w:val="a4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260" w:type="dxa"/>
            <w:vMerge w:val="restart"/>
          </w:tcPr>
          <w:p w:rsidR="000F2BEA" w:rsidRPr="00FE2A80" w:rsidRDefault="000F2BEA" w:rsidP="000F2BEA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1. </w:t>
            </w:r>
          </w:p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Патриотическое воспитание и допризывная подготовка молодежи</w:t>
            </w:r>
          </w:p>
        </w:tc>
        <w:tc>
          <w:tcPr>
            <w:tcW w:w="4671" w:type="dxa"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Бюджет округа,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188,00</w:t>
            </w:r>
          </w:p>
        </w:tc>
        <w:tc>
          <w:tcPr>
            <w:tcW w:w="1284" w:type="dxa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215,00</w:t>
            </w:r>
          </w:p>
        </w:tc>
        <w:tc>
          <w:tcPr>
            <w:tcW w:w="1134" w:type="dxa"/>
          </w:tcPr>
          <w:p w:rsidR="000F2BEA" w:rsidRPr="00FE2A80" w:rsidRDefault="00D77A5A" w:rsidP="000F2BEA"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F2BEA">
              <w:rPr>
                <w:rFonts w:ascii="Times New Roman" w:hAnsi="Times New Roman"/>
                <w:sz w:val="24"/>
                <w:szCs w:val="24"/>
              </w:rPr>
              <w:t>81,</w:t>
            </w:r>
            <w:r w:rsidR="000F2BEA"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0F2BEA" w:rsidRPr="00FE2A80" w:rsidRDefault="000F2BEA" w:rsidP="000F2BEA">
            <w:r>
              <w:rPr>
                <w:rFonts w:ascii="Times New Roman" w:hAnsi="Times New Roman"/>
                <w:sz w:val="24"/>
                <w:szCs w:val="24"/>
              </w:rPr>
              <w:t>245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0F2BEA" w:rsidRDefault="000F2BEA" w:rsidP="000F2BEA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  <w:tc>
          <w:tcPr>
            <w:tcW w:w="1134" w:type="dxa"/>
          </w:tcPr>
          <w:p w:rsidR="000F2BEA" w:rsidRDefault="000F2BEA" w:rsidP="000F2BEA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</w:tr>
      <w:tr w:rsidR="00DA1642" w:rsidRPr="00FE2A80" w:rsidTr="00AB7053">
        <w:tc>
          <w:tcPr>
            <w:tcW w:w="709" w:type="dxa"/>
            <w:vMerge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524A85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 xml:space="preserve">. предусмотренные: 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524A85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524A85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524A85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524A85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краевого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524A85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524A85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F2BEA" w:rsidRPr="00FE2A80" w:rsidTr="00AB7053">
        <w:tc>
          <w:tcPr>
            <w:tcW w:w="709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0F2BEA" w:rsidRPr="00FE2A80" w:rsidRDefault="000F2BEA" w:rsidP="000F2BEA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местного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188,00</w:t>
            </w:r>
          </w:p>
        </w:tc>
        <w:tc>
          <w:tcPr>
            <w:tcW w:w="1284" w:type="dxa"/>
          </w:tcPr>
          <w:p w:rsidR="000F2BEA" w:rsidRPr="00FE2A80" w:rsidRDefault="000F2BEA" w:rsidP="000F2BEA">
            <w:r w:rsidRPr="00FE2A80">
              <w:rPr>
                <w:rFonts w:ascii="Times New Roman" w:hAnsi="Times New Roman"/>
                <w:sz w:val="24"/>
                <w:szCs w:val="24"/>
              </w:rPr>
              <w:t>215,00</w:t>
            </w:r>
          </w:p>
        </w:tc>
        <w:tc>
          <w:tcPr>
            <w:tcW w:w="1134" w:type="dxa"/>
          </w:tcPr>
          <w:p w:rsidR="000F2BEA" w:rsidRPr="00FE2A80" w:rsidRDefault="00D77A5A" w:rsidP="000F2BEA"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F2BEA">
              <w:rPr>
                <w:rFonts w:ascii="Times New Roman" w:hAnsi="Times New Roman"/>
                <w:sz w:val="24"/>
                <w:szCs w:val="24"/>
              </w:rPr>
              <w:t>81,</w:t>
            </w:r>
            <w:r w:rsidR="000F2BEA"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0F2BEA" w:rsidRPr="00FE2A80" w:rsidRDefault="000F2BEA" w:rsidP="000F2BEA">
            <w:r>
              <w:rPr>
                <w:rFonts w:ascii="Times New Roman" w:hAnsi="Times New Roman"/>
                <w:sz w:val="24"/>
                <w:szCs w:val="24"/>
              </w:rPr>
              <w:t>245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0F2BEA" w:rsidRDefault="000F2BEA" w:rsidP="000F2BEA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  <w:tc>
          <w:tcPr>
            <w:tcW w:w="1134" w:type="dxa"/>
          </w:tcPr>
          <w:p w:rsidR="000F2BEA" w:rsidRDefault="000F2BEA" w:rsidP="000F2BEA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</w:tr>
      <w:tr w:rsidR="000F2BEA" w:rsidRPr="00FE2A80" w:rsidTr="00AB7053">
        <w:tc>
          <w:tcPr>
            <w:tcW w:w="709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0F2BEA" w:rsidRPr="00FE2A80" w:rsidRDefault="000F2BEA" w:rsidP="000F2BEA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188,00</w:t>
            </w:r>
          </w:p>
        </w:tc>
        <w:tc>
          <w:tcPr>
            <w:tcW w:w="1284" w:type="dxa"/>
          </w:tcPr>
          <w:p w:rsidR="000F2BEA" w:rsidRPr="00FE2A80" w:rsidRDefault="000F2BEA" w:rsidP="000F2BEA">
            <w:r w:rsidRPr="00FE2A80">
              <w:rPr>
                <w:rFonts w:ascii="Times New Roman" w:hAnsi="Times New Roman"/>
                <w:sz w:val="24"/>
                <w:szCs w:val="24"/>
              </w:rPr>
              <w:t>215,00</w:t>
            </w:r>
          </w:p>
        </w:tc>
        <w:tc>
          <w:tcPr>
            <w:tcW w:w="1134" w:type="dxa"/>
          </w:tcPr>
          <w:p w:rsidR="000F2BEA" w:rsidRPr="00FE2A80" w:rsidRDefault="00D77A5A" w:rsidP="000F2BEA"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F2BEA">
              <w:rPr>
                <w:rFonts w:ascii="Times New Roman" w:hAnsi="Times New Roman"/>
                <w:sz w:val="24"/>
                <w:szCs w:val="24"/>
              </w:rPr>
              <w:t>81,</w:t>
            </w:r>
            <w:r w:rsidR="000F2BEA"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0F2BEA" w:rsidRPr="00FE2A80" w:rsidRDefault="000F2BEA" w:rsidP="000F2BEA">
            <w:r>
              <w:rPr>
                <w:rFonts w:ascii="Times New Roman" w:hAnsi="Times New Roman"/>
                <w:sz w:val="24"/>
                <w:szCs w:val="24"/>
              </w:rPr>
              <w:t>245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0F2BEA" w:rsidRDefault="000F2BEA" w:rsidP="000F2BEA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  <w:tc>
          <w:tcPr>
            <w:tcW w:w="1134" w:type="dxa"/>
          </w:tcPr>
          <w:p w:rsidR="000F2BEA" w:rsidRDefault="000F2BEA" w:rsidP="000F2BEA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</w:tr>
      <w:tr w:rsidR="000F2BEA" w:rsidRPr="00FE2A80" w:rsidTr="00AB7053">
        <w:tc>
          <w:tcPr>
            <w:tcW w:w="709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0F2BEA" w:rsidRPr="00FE2A80" w:rsidRDefault="000F2BEA" w:rsidP="000F2BEA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188,00</w:t>
            </w:r>
          </w:p>
        </w:tc>
        <w:tc>
          <w:tcPr>
            <w:tcW w:w="1284" w:type="dxa"/>
          </w:tcPr>
          <w:p w:rsidR="000F2BEA" w:rsidRPr="00FE2A80" w:rsidRDefault="000F2BEA" w:rsidP="000F2BEA">
            <w:r w:rsidRPr="00FE2A80">
              <w:rPr>
                <w:rFonts w:ascii="Times New Roman" w:hAnsi="Times New Roman"/>
                <w:sz w:val="24"/>
                <w:szCs w:val="24"/>
              </w:rPr>
              <w:t>215,00</w:t>
            </w:r>
          </w:p>
        </w:tc>
        <w:tc>
          <w:tcPr>
            <w:tcW w:w="1134" w:type="dxa"/>
          </w:tcPr>
          <w:p w:rsidR="000F2BEA" w:rsidRPr="00FE2A80" w:rsidRDefault="00D77A5A" w:rsidP="000F2BEA"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F2BEA">
              <w:rPr>
                <w:rFonts w:ascii="Times New Roman" w:hAnsi="Times New Roman"/>
                <w:sz w:val="24"/>
                <w:szCs w:val="24"/>
              </w:rPr>
              <w:t>81,</w:t>
            </w:r>
            <w:r w:rsidR="000F2BEA"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0F2BEA" w:rsidRPr="00FE2A80" w:rsidRDefault="000F2BEA" w:rsidP="000F2BEA">
            <w:r>
              <w:rPr>
                <w:rFonts w:ascii="Times New Roman" w:hAnsi="Times New Roman"/>
                <w:sz w:val="24"/>
                <w:szCs w:val="24"/>
              </w:rPr>
              <w:t>245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0F2BEA" w:rsidRDefault="000F2BEA" w:rsidP="000F2BEA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  <w:tc>
          <w:tcPr>
            <w:tcW w:w="1134" w:type="dxa"/>
          </w:tcPr>
          <w:p w:rsidR="000F2BEA" w:rsidRDefault="000F2BEA" w:rsidP="000F2BEA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524A85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внебюджетных фондов,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 w:val="restart"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524A85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524A85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910DF8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Прогнозируемое поступление средств в местный бюджет,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910DF8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910DF8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910DF8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910DF8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средства краевого бюджета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910DF8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910DF8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средства других источников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910DF8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910DF8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средства внебюджетных фондов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910DF8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910DF8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910DF8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 w:val="restart"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3260" w:type="dxa"/>
            <w:vAlign w:val="center"/>
          </w:tcPr>
          <w:p w:rsidR="00DA1642" w:rsidRPr="00FE2A80" w:rsidRDefault="00DA1642" w:rsidP="000A639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</w:rPr>
              <w:t>в том числе мероприятия</w:t>
            </w:r>
          </w:p>
        </w:tc>
        <w:tc>
          <w:tcPr>
            <w:tcW w:w="4671" w:type="dxa"/>
          </w:tcPr>
          <w:p w:rsidR="00DA1642" w:rsidRPr="00FE2A80" w:rsidRDefault="00DA1642" w:rsidP="00910DF8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1642" w:rsidRPr="00FE2A80" w:rsidRDefault="00DA1642" w:rsidP="00910DF8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BEA" w:rsidRPr="00FE2A80" w:rsidTr="00AB7053">
        <w:tc>
          <w:tcPr>
            <w:tcW w:w="709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6"/>
                <w:szCs w:val="26"/>
              </w:rPr>
              <w:t>Расходы на организацию и проведение мероприятий, направленных на воспитание патриотизма,  гражданственности и допризывную подготовку</w:t>
            </w:r>
            <w:r w:rsidRPr="00FE2A80">
              <w:rPr>
                <w:rFonts w:ascii="Times New Roman" w:hAnsi="Times New Roman"/>
                <w:i/>
                <w:sz w:val="26"/>
                <w:szCs w:val="26"/>
              </w:rPr>
              <w:t>.</w:t>
            </w:r>
          </w:p>
        </w:tc>
        <w:tc>
          <w:tcPr>
            <w:tcW w:w="4671" w:type="dxa"/>
          </w:tcPr>
          <w:p w:rsidR="000F2BEA" w:rsidRPr="00FE2A80" w:rsidRDefault="000F2BEA" w:rsidP="000F2BEA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местного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188,00</w:t>
            </w:r>
          </w:p>
        </w:tc>
        <w:tc>
          <w:tcPr>
            <w:tcW w:w="1284" w:type="dxa"/>
          </w:tcPr>
          <w:p w:rsidR="000F2BEA" w:rsidRPr="00FE2A80" w:rsidRDefault="000F2BEA" w:rsidP="000F2BEA">
            <w:r w:rsidRPr="00FE2A80">
              <w:rPr>
                <w:rFonts w:ascii="Times New Roman" w:hAnsi="Times New Roman"/>
                <w:sz w:val="24"/>
                <w:szCs w:val="24"/>
              </w:rPr>
              <w:t>215,00</w:t>
            </w:r>
          </w:p>
        </w:tc>
        <w:tc>
          <w:tcPr>
            <w:tcW w:w="1134" w:type="dxa"/>
          </w:tcPr>
          <w:p w:rsidR="000F2BEA" w:rsidRPr="00FE2A80" w:rsidRDefault="00D77A5A" w:rsidP="000F2BEA"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F2BEA">
              <w:rPr>
                <w:rFonts w:ascii="Times New Roman" w:hAnsi="Times New Roman"/>
                <w:sz w:val="24"/>
                <w:szCs w:val="24"/>
              </w:rPr>
              <w:t>81,</w:t>
            </w:r>
            <w:r w:rsidR="000F2BEA"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0F2BEA" w:rsidRPr="00FE2A80" w:rsidRDefault="000F2BEA" w:rsidP="000F2BEA">
            <w:r>
              <w:rPr>
                <w:rFonts w:ascii="Times New Roman" w:hAnsi="Times New Roman"/>
                <w:sz w:val="24"/>
                <w:szCs w:val="24"/>
              </w:rPr>
              <w:t>245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0F2BEA" w:rsidRDefault="000F2BEA" w:rsidP="000F2BEA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  <w:tc>
          <w:tcPr>
            <w:tcW w:w="1134" w:type="dxa"/>
          </w:tcPr>
          <w:p w:rsidR="000F2BEA" w:rsidRDefault="000F2BEA" w:rsidP="000F2BEA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</w:tr>
      <w:tr w:rsidR="000F2BEA" w:rsidRPr="00FE2A80" w:rsidTr="00AB7053">
        <w:tc>
          <w:tcPr>
            <w:tcW w:w="709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0F2BEA" w:rsidRPr="00FE2A80" w:rsidRDefault="000F2BEA" w:rsidP="000F2BEA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188,00</w:t>
            </w:r>
          </w:p>
        </w:tc>
        <w:tc>
          <w:tcPr>
            <w:tcW w:w="1284" w:type="dxa"/>
          </w:tcPr>
          <w:p w:rsidR="000F2BEA" w:rsidRPr="00FE2A80" w:rsidRDefault="000F2BEA" w:rsidP="000F2BEA">
            <w:r w:rsidRPr="00FE2A80">
              <w:rPr>
                <w:rFonts w:ascii="Times New Roman" w:hAnsi="Times New Roman"/>
                <w:sz w:val="24"/>
                <w:szCs w:val="24"/>
              </w:rPr>
              <w:t>215,00</w:t>
            </w:r>
          </w:p>
        </w:tc>
        <w:tc>
          <w:tcPr>
            <w:tcW w:w="1134" w:type="dxa"/>
          </w:tcPr>
          <w:p w:rsidR="000F2BEA" w:rsidRPr="00FE2A80" w:rsidRDefault="00D77A5A" w:rsidP="000F2BEA"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F2BEA">
              <w:rPr>
                <w:rFonts w:ascii="Times New Roman" w:hAnsi="Times New Roman"/>
                <w:sz w:val="24"/>
                <w:szCs w:val="24"/>
              </w:rPr>
              <w:t>81,</w:t>
            </w:r>
            <w:r w:rsidR="000F2BEA"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0F2BEA" w:rsidRPr="00FE2A80" w:rsidRDefault="000F2BEA" w:rsidP="000F2BEA">
            <w:r>
              <w:rPr>
                <w:rFonts w:ascii="Times New Roman" w:hAnsi="Times New Roman"/>
                <w:sz w:val="24"/>
                <w:szCs w:val="24"/>
              </w:rPr>
              <w:t>245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0F2BEA" w:rsidRDefault="000F2BEA" w:rsidP="000F2BEA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  <w:tc>
          <w:tcPr>
            <w:tcW w:w="1134" w:type="dxa"/>
          </w:tcPr>
          <w:p w:rsidR="000F2BEA" w:rsidRDefault="000F2BEA" w:rsidP="000F2BEA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</w:tr>
      <w:tr w:rsidR="000F2BEA" w:rsidRPr="00FE2A80" w:rsidTr="00AB7053">
        <w:tc>
          <w:tcPr>
            <w:tcW w:w="709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0F2BEA" w:rsidRPr="00FE2A80" w:rsidRDefault="000F2BEA" w:rsidP="000F2BEA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188,00</w:t>
            </w:r>
          </w:p>
        </w:tc>
        <w:tc>
          <w:tcPr>
            <w:tcW w:w="1284" w:type="dxa"/>
          </w:tcPr>
          <w:p w:rsidR="000F2BEA" w:rsidRPr="00FE2A80" w:rsidRDefault="000F2BEA" w:rsidP="000F2BEA">
            <w:r w:rsidRPr="00FE2A80">
              <w:rPr>
                <w:rFonts w:ascii="Times New Roman" w:hAnsi="Times New Roman"/>
                <w:sz w:val="24"/>
                <w:szCs w:val="24"/>
              </w:rPr>
              <w:t>215,00</w:t>
            </w:r>
          </w:p>
        </w:tc>
        <w:tc>
          <w:tcPr>
            <w:tcW w:w="1134" w:type="dxa"/>
          </w:tcPr>
          <w:p w:rsidR="000F2BEA" w:rsidRPr="00FE2A80" w:rsidRDefault="00D77A5A" w:rsidP="000F2BEA"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F2BEA">
              <w:rPr>
                <w:rFonts w:ascii="Times New Roman" w:hAnsi="Times New Roman"/>
                <w:sz w:val="24"/>
                <w:szCs w:val="24"/>
              </w:rPr>
              <w:t>81,</w:t>
            </w:r>
            <w:r w:rsidR="000F2BEA"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0F2BEA" w:rsidRPr="00FE2A80" w:rsidRDefault="000F2BEA" w:rsidP="000F2BEA">
            <w:r>
              <w:rPr>
                <w:rFonts w:ascii="Times New Roman" w:hAnsi="Times New Roman"/>
                <w:sz w:val="24"/>
                <w:szCs w:val="24"/>
              </w:rPr>
              <w:t>245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0F2BEA" w:rsidRDefault="000F2BEA" w:rsidP="000F2BEA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  <w:tc>
          <w:tcPr>
            <w:tcW w:w="1134" w:type="dxa"/>
          </w:tcPr>
          <w:p w:rsidR="000F2BEA" w:rsidRDefault="000F2BEA" w:rsidP="000F2BEA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</w:tr>
      <w:tr w:rsidR="000F2BEA" w:rsidRPr="00FE2A80" w:rsidTr="00AB7053">
        <w:tc>
          <w:tcPr>
            <w:tcW w:w="709" w:type="dxa"/>
            <w:vMerge w:val="restart"/>
          </w:tcPr>
          <w:p w:rsidR="000F2BEA" w:rsidRPr="00FE2A80" w:rsidRDefault="000F2BEA" w:rsidP="000F2BE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2.2</w:t>
            </w:r>
          </w:p>
          <w:p w:rsidR="000F2BEA" w:rsidRPr="00FE2A80" w:rsidRDefault="000F2BEA" w:rsidP="000F2BEA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0F2BEA" w:rsidRPr="00FE2A80" w:rsidRDefault="000F2BEA" w:rsidP="000F2BEA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Основное мероприятие 2. Поддержка талантливой и инициативной молодежи</w:t>
            </w:r>
          </w:p>
        </w:tc>
        <w:tc>
          <w:tcPr>
            <w:tcW w:w="4671" w:type="dxa"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Бюджет округа,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83" w:type="dxa"/>
            <w:gridSpan w:val="2"/>
          </w:tcPr>
          <w:p w:rsidR="000F2BEA" w:rsidRPr="00FE2A80" w:rsidRDefault="000F2BEA" w:rsidP="000F2BE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40,00</w:t>
            </w:r>
          </w:p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0F2BEA" w:rsidRPr="00FE2A80" w:rsidRDefault="000F2BEA" w:rsidP="000F2BEA">
            <w:r w:rsidRPr="00FE2A80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Pr="00FE2A80" w:rsidRDefault="00D77A5A" w:rsidP="000F2BEA"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E17FA">
              <w:rPr>
                <w:rFonts w:ascii="Times New Roman" w:hAnsi="Times New Roman"/>
                <w:sz w:val="24"/>
                <w:szCs w:val="24"/>
              </w:rPr>
              <w:t>81,</w:t>
            </w:r>
            <w:r w:rsidR="003E17FA"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vAlign w:val="center"/>
          </w:tcPr>
          <w:p w:rsidR="00DA1642" w:rsidRPr="00FE2A80" w:rsidRDefault="00DA1642" w:rsidP="001E4616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 xml:space="preserve">. предусмотренные: 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E4616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rPr>
          <w:trHeight w:val="1190"/>
        </w:trPr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участнику программы                            (МБУ «Молодежный центр </w:t>
            </w:r>
            <w:r w:rsidRPr="00FE2A80">
              <w:rPr>
                <w:rFonts w:ascii="Times New Roman" w:hAnsi="Times New Roman"/>
                <w:sz w:val="24"/>
                <w:szCs w:val="24"/>
              </w:rPr>
              <w:lastRenderedPageBreak/>
              <w:t>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vAlign w:val="center"/>
          </w:tcPr>
          <w:p w:rsidR="00DA1642" w:rsidRPr="00FE2A80" w:rsidRDefault="00DA1642" w:rsidP="001E4616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краевого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E4616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E4616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F2BEA" w:rsidRPr="00FE2A80" w:rsidTr="00AB7053">
        <w:trPr>
          <w:trHeight w:val="650"/>
        </w:trPr>
        <w:tc>
          <w:tcPr>
            <w:tcW w:w="709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бюджета округа,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0F2BEA" w:rsidRPr="00FE2A80" w:rsidRDefault="000F2BEA" w:rsidP="000F2BE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40,00</w:t>
            </w:r>
          </w:p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0F2BEA" w:rsidRPr="00FE2A80" w:rsidRDefault="000F2BEA" w:rsidP="000F2BEA">
            <w:r w:rsidRPr="00FE2A80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Pr="00FE2A80" w:rsidRDefault="000F2BEA" w:rsidP="000F2BEA">
            <w:r>
              <w:rPr>
                <w:rFonts w:ascii="Times New Roman" w:hAnsi="Times New Roman"/>
                <w:sz w:val="24"/>
                <w:szCs w:val="24"/>
              </w:rPr>
              <w:t>140,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</w:tr>
      <w:tr w:rsidR="000F2BEA" w:rsidRPr="00FE2A80" w:rsidTr="00AB7053">
        <w:tc>
          <w:tcPr>
            <w:tcW w:w="709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0F2BEA" w:rsidRPr="00FE2A80" w:rsidRDefault="000F2BEA" w:rsidP="000F2BEA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0F2BEA" w:rsidRPr="00FE2A80" w:rsidRDefault="000F2BEA" w:rsidP="000F2BE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40,00</w:t>
            </w:r>
          </w:p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0F2BEA" w:rsidRPr="00FE2A80" w:rsidRDefault="000F2BEA" w:rsidP="000F2BEA">
            <w:r w:rsidRPr="00FE2A80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Pr="00FE2A80" w:rsidRDefault="000F2BEA" w:rsidP="000F2BEA">
            <w:r>
              <w:rPr>
                <w:rFonts w:ascii="Times New Roman" w:hAnsi="Times New Roman"/>
                <w:sz w:val="24"/>
                <w:szCs w:val="24"/>
              </w:rPr>
              <w:t>140,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</w:tr>
      <w:tr w:rsidR="000F2BEA" w:rsidRPr="00FE2A80" w:rsidTr="00AB7053">
        <w:tc>
          <w:tcPr>
            <w:tcW w:w="709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0F2BEA" w:rsidRPr="00FE2A80" w:rsidRDefault="000F2BEA" w:rsidP="000F2BEA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</w:t>
            </w:r>
            <w:r w:rsidR="00E876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0F2BEA" w:rsidRPr="00FE2A80" w:rsidRDefault="000F2BEA" w:rsidP="000F2BE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40,00</w:t>
            </w:r>
          </w:p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0F2BEA" w:rsidRPr="00FE2A80" w:rsidRDefault="000F2BEA" w:rsidP="000F2BEA">
            <w:r w:rsidRPr="00FE2A80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Pr="00FE2A80" w:rsidRDefault="000F2BEA" w:rsidP="000F2BEA">
            <w:r>
              <w:rPr>
                <w:rFonts w:ascii="Times New Roman" w:hAnsi="Times New Roman"/>
                <w:sz w:val="24"/>
                <w:szCs w:val="24"/>
              </w:rPr>
              <w:t>140,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vAlign w:val="center"/>
          </w:tcPr>
          <w:p w:rsidR="00DA1642" w:rsidRPr="00FE2A80" w:rsidRDefault="00DA1642" w:rsidP="001E4616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внебюджетных фондов,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E4616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1E4616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E4616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E4616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bottom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bottom w:val="single" w:sz="4" w:space="0" w:color="auto"/>
            </w:tcBorders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E4616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 w:val="restart"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2.2.1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в том числе мероприятия</w:t>
            </w:r>
          </w:p>
        </w:tc>
        <w:tc>
          <w:tcPr>
            <w:tcW w:w="4671" w:type="dxa"/>
            <w:tcBorders>
              <w:bottom w:val="single" w:sz="4" w:space="0" w:color="auto"/>
            </w:tcBorders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1642" w:rsidRPr="00FE2A80" w:rsidRDefault="00DA1642" w:rsidP="001E46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BEA" w:rsidRPr="00FE2A80" w:rsidTr="000F2BEA">
        <w:tc>
          <w:tcPr>
            <w:tcW w:w="709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Расходы на организацию и проведение мероприятий, направленных на формирование системы развития талантливой и инициативной молодежи</w:t>
            </w:r>
          </w:p>
        </w:tc>
        <w:tc>
          <w:tcPr>
            <w:tcW w:w="4671" w:type="dxa"/>
            <w:tcBorders>
              <w:bottom w:val="single" w:sz="4" w:space="0" w:color="auto"/>
            </w:tcBorders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бюджета округа,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0F2BEA" w:rsidRPr="00FE2A80" w:rsidRDefault="000F2BEA" w:rsidP="000F2BE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40,00</w:t>
            </w:r>
          </w:p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0F2BEA" w:rsidRPr="00FE2A80" w:rsidRDefault="000F2BEA" w:rsidP="000F2BEA">
            <w:r w:rsidRPr="00FE2A80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Pr="00FE2A80" w:rsidRDefault="000F2BEA" w:rsidP="000F2BEA">
            <w:r>
              <w:rPr>
                <w:rFonts w:ascii="Times New Roman" w:hAnsi="Times New Roman"/>
                <w:sz w:val="24"/>
                <w:szCs w:val="24"/>
              </w:rPr>
              <w:t>140,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</w:tr>
      <w:tr w:rsidR="000F2BEA" w:rsidRPr="00FE2A80" w:rsidTr="000F2BEA">
        <w:tc>
          <w:tcPr>
            <w:tcW w:w="709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bottom w:val="single" w:sz="4" w:space="0" w:color="auto"/>
            </w:tcBorders>
          </w:tcPr>
          <w:p w:rsidR="000F2BEA" w:rsidRPr="00FE2A80" w:rsidRDefault="000F2BEA" w:rsidP="000F2BEA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0F2BEA" w:rsidRPr="00FE2A80" w:rsidRDefault="000F2BEA" w:rsidP="000F2BE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40,00</w:t>
            </w:r>
          </w:p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0F2BEA" w:rsidRPr="00FE2A80" w:rsidRDefault="000F2BEA" w:rsidP="000F2BEA">
            <w:r w:rsidRPr="00FE2A80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Pr="00FE2A80" w:rsidRDefault="000F2BEA" w:rsidP="000F2BEA">
            <w:r>
              <w:rPr>
                <w:rFonts w:ascii="Times New Roman" w:hAnsi="Times New Roman"/>
                <w:sz w:val="24"/>
                <w:szCs w:val="24"/>
              </w:rPr>
              <w:t>140,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</w:tr>
      <w:tr w:rsidR="000F2BEA" w:rsidRPr="00FE2A80" w:rsidTr="000F2BEA"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bottom w:val="single" w:sz="4" w:space="0" w:color="auto"/>
            </w:tcBorders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bottom w:val="single" w:sz="4" w:space="0" w:color="auto"/>
            </w:tcBorders>
          </w:tcPr>
          <w:p w:rsidR="000F2BEA" w:rsidRPr="00FE2A80" w:rsidRDefault="000F2BEA" w:rsidP="000F2BEA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</w:t>
            </w:r>
            <w:r w:rsidR="00E876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0F2BEA" w:rsidRPr="00FE2A80" w:rsidRDefault="000F2BEA" w:rsidP="000F2BE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40,00</w:t>
            </w:r>
          </w:p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0F2BEA" w:rsidRPr="00FE2A80" w:rsidRDefault="000F2BEA" w:rsidP="000F2BEA">
            <w:r w:rsidRPr="00FE2A80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Pr="00FE2A80" w:rsidRDefault="000F2BEA" w:rsidP="000F2BEA">
            <w:r>
              <w:rPr>
                <w:rFonts w:ascii="Times New Roman" w:hAnsi="Times New Roman"/>
                <w:sz w:val="24"/>
                <w:szCs w:val="24"/>
              </w:rPr>
              <w:t>140,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</w:tr>
      <w:tr w:rsidR="002918FE" w:rsidRPr="00FE2A80" w:rsidTr="00AB7053">
        <w:trPr>
          <w:trHeight w:val="23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2.3</w:t>
            </w: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18FE" w:rsidRPr="00FE2A80" w:rsidRDefault="002918FE" w:rsidP="002918F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Основное мероприятие 3.  </w:t>
            </w:r>
          </w:p>
          <w:p w:rsidR="002918FE" w:rsidRPr="00FE2A80" w:rsidRDefault="002918FE" w:rsidP="002918F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Организация мероприятий в сфере молодежной политики, направленных на вовлечение молодежи в инновационную, добровольческую(волонтерскую) деятельность, а </w:t>
            </w:r>
            <w:r w:rsidR="00E876D0" w:rsidRPr="00FE2A80">
              <w:rPr>
                <w:rFonts w:ascii="Times New Roman" w:hAnsi="Times New Roman"/>
                <w:sz w:val="24"/>
                <w:szCs w:val="24"/>
              </w:rPr>
              <w:t>также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 xml:space="preserve"> на развитие гражданской активности молодежи и формирование здорового образа жизни.  </w:t>
            </w:r>
          </w:p>
          <w:p w:rsidR="002918FE" w:rsidRPr="00FE2A80" w:rsidRDefault="002918FE" w:rsidP="002918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Бюджет округа,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FE" w:rsidRPr="00FE2A80" w:rsidRDefault="002918FE" w:rsidP="002918FE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2504,52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FE" w:rsidRPr="00FE2A80" w:rsidRDefault="00785475" w:rsidP="002918FE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2902,75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FE" w:rsidRPr="00FE2A80" w:rsidRDefault="00367B31" w:rsidP="00367B31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3062,89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FE" w:rsidRPr="00FE2A80" w:rsidRDefault="002918FE" w:rsidP="002918FE">
            <w:r>
              <w:rPr>
                <w:rFonts w:ascii="Times New Roman" w:hAnsi="Times New Roman"/>
                <w:sz w:val="24"/>
                <w:szCs w:val="24"/>
              </w:rPr>
              <w:t>2982,17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918FE" w:rsidRDefault="002918FE" w:rsidP="002918FE">
            <w:r w:rsidRPr="00DC2E40">
              <w:rPr>
                <w:rFonts w:ascii="Times New Roman" w:hAnsi="Times New Roman"/>
                <w:sz w:val="24"/>
                <w:szCs w:val="24"/>
              </w:rPr>
              <w:t>2982,17</w:t>
            </w:r>
          </w:p>
        </w:tc>
        <w:tc>
          <w:tcPr>
            <w:tcW w:w="1134" w:type="dxa"/>
          </w:tcPr>
          <w:p w:rsidR="002918FE" w:rsidRDefault="002918FE" w:rsidP="002918FE">
            <w:r w:rsidRPr="00DC2E40">
              <w:rPr>
                <w:rFonts w:ascii="Times New Roman" w:hAnsi="Times New Roman"/>
                <w:sz w:val="24"/>
                <w:szCs w:val="24"/>
              </w:rPr>
              <w:t>2982,17</w:t>
            </w:r>
          </w:p>
        </w:tc>
      </w:tr>
      <w:tr w:rsidR="00DA1642" w:rsidRPr="00FE2A80" w:rsidTr="00AB7053">
        <w:trPr>
          <w:trHeight w:val="25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 w:rsidP="001E4616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rPr>
          <w:trHeight w:val="25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rPr>
          <w:trHeight w:val="25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 xml:space="preserve">. участнику программы                            (МБУ «Молодежный центр </w:t>
            </w:r>
            <w:r w:rsidRPr="00FE2A80">
              <w:rPr>
                <w:rFonts w:ascii="Times New Roman" w:hAnsi="Times New Roman"/>
                <w:sz w:val="24"/>
                <w:szCs w:val="24"/>
              </w:rPr>
              <w:lastRenderedPageBreak/>
              <w:t>Минераловодского городского округа)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rPr>
          <w:trHeight w:val="28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 w:rsidP="006A582C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краевого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474C0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rPr>
          <w:trHeight w:val="28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474C0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rPr>
          <w:trHeight w:val="28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474C0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367B31" w:rsidRPr="00FE2A80" w:rsidTr="00AB7053">
        <w:trPr>
          <w:trHeight w:val="28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B31" w:rsidRPr="00FE2A80" w:rsidRDefault="00367B31" w:rsidP="00367B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B31" w:rsidRPr="00FE2A80" w:rsidRDefault="00367B31" w:rsidP="00367B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B31" w:rsidRPr="00FE2A80" w:rsidRDefault="00367B31" w:rsidP="00367B31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местного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B31" w:rsidRPr="00FE2A80" w:rsidRDefault="00367B31" w:rsidP="00367B31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2504,52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B31" w:rsidRDefault="00367B31" w:rsidP="00367B31">
            <w:r w:rsidRPr="004F2ECA">
              <w:rPr>
                <w:rFonts w:ascii="Times New Roman" w:hAnsi="Times New Roman"/>
                <w:sz w:val="24"/>
                <w:szCs w:val="24"/>
              </w:rPr>
              <w:t>2902,75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B31" w:rsidRDefault="00367B31" w:rsidP="00367B31">
            <w:r w:rsidRPr="00646EE6">
              <w:rPr>
                <w:rFonts w:ascii="Times New Roman" w:hAnsi="Times New Roman"/>
                <w:sz w:val="24"/>
                <w:szCs w:val="24"/>
              </w:rPr>
              <w:t>3062,89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B31" w:rsidRPr="00FE2A80" w:rsidRDefault="00367B31" w:rsidP="00367B31">
            <w:r>
              <w:rPr>
                <w:rFonts w:ascii="Times New Roman" w:hAnsi="Times New Roman"/>
                <w:sz w:val="24"/>
                <w:szCs w:val="24"/>
              </w:rPr>
              <w:t>2982,17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367B31" w:rsidRDefault="00367B31" w:rsidP="00367B31">
            <w:r w:rsidRPr="00DC2E40">
              <w:rPr>
                <w:rFonts w:ascii="Times New Roman" w:hAnsi="Times New Roman"/>
                <w:sz w:val="24"/>
                <w:szCs w:val="24"/>
              </w:rPr>
              <w:t>2982,17</w:t>
            </w:r>
          </w:p>
        </w:tc>
        <w:tc>
          <w:tcPr>
            <w:tcW w:w="1134" w:type="dxa"/>
          </w:tcPr>
          <w:p w:rsidR="00367B31" w:rsidRDefault="00367B31" w:rsidP="00367B31">
            <w:r w:rsidRPr="00DC2E40">
              <w:rPr>
                <w:rFonts w:ascii="Times New Roman" w:hAnsi="Times New Roman"/>
                <w:sz w:val="24"/>
                <w:szCs w:val="24"/>
              </w:rPr>
              <w:t>2982,17</w:t>
            </w:r>
          </w:p>
        </w:tc>
      </w:tr>
      <w:tr w:rsidR="00367B31" w:rsidRPr="00FE2A80" w:rsidTr="00AB7053">
        <w:trPr>
          <w:trHeight w:val="28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B31" w:rsidRPr="00FE2A80" w:rsidRDefault="00367B31" w:rsidP="00367B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B31" w:rsidRPr="00FE2A80" w:rsidRDefault="00367B31" w:rsidP="00367B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B31" w:rsidRPr="00FE2A80" w:rsidRDefault="00367B31" w:rsidP="00367B31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B31" w:rsidRPr="00FE2A80" w:rsidRDefault="00367B31" w:rsidP="00367B31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2504,52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B31" w:rsidRDefault="00367B31" w:rsidP="00367B31">
            <w:r w:rsidRPr="004F2ECA">
              <w:rPr>
                <w:rFonts w:ascii="Times New Roman" w:hAnsi="Times New Roman"/>
                <w:sz w:val="24"/>
                <w:szCs w:val="24"/>
              </w:rPr>
              <w:t>2902,75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B31" w:rsidRDefault="00367B31" w:rsidP="00367B31">
            <w:r w:rsidRPr="00646EE6">
              <w:rPr>
                <w:rFonts w:ascii="Times New Roman" w:hAnsi="Times New Roman"/>
                <w:sz w:val="24"/>
                <w:szCs w:val="24"/>
              </w:rPr>
              <w:t>3062,89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B31" w:rsidRPr="00FE2A80" w:rsidRDefault="00367B31" w:rsidP="00367B31">
            <w:r>
              <w:rPr>
                <w:rFonts w:ascii="Times New Roman" w:hAnsi="Times New Roman"/>
                <w:sz w:val="24"/>
                <w:szCs w:val="24"/>
              </w:rPr>
              <w:t>2982,17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367B31" w:rsidRDefault="00367B31" w:rsidP="00367B31">
            <w:r w:rsidRPr="00DC2E40">
              <w:rPr>
                <w:rFonts w:ascii="Times New Roman" w:hAnsi="Times New Roman"/>
                <w:sz w:val="24"/>
                <w:szCs w:val="24"/>
              </w:rPr>
              <w:t>2982,17</w:t>
            </w:r>
          </w:p>
        </w:tc>
        <w:tc>
          <w:tcPr>
            <w:tcW w:w="1134" w:type="dxa"/>
          </w:tcPr>
          <w:p w:rsidR="00367B31" w:rsidRDefault="00367B31" w:rsidP="00367B31">
            <w:r w:rsidRPr="00DC2E40">
              <w:rPr>
                <w:rFonts w:ascii="Times New Roman" w:hAnsi="Times New Roman"/>
                <w:sz w:val="24"/>
                <w:szCs w:val="24"/>
              </w:rPr>
              <w:t>2982,17</w:t>
            </w:r>
          </w:p>
        </w:tc>
      </w:tr>
      <w:tr w:rsidR="00367B31" w:rsidRPr="00FE2A80" w:rsidTr="00AB7053">
        <w:trPr>
          <w:trHeight w:val="28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B31" w:rsidRPr="00FE2A80" w:rsidRDefault="00367B31" w:rsidP="00367B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B31" w:rsidRPr="00FE2A80" w:rsidRDefault="00367B31" w:rsidP="00367B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B31" w:rsidRPr="00FE2A80" w:rsidRDefault="00367B31" w:rsidP="00367B31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B31" w:rsidRPr="00FE2A80" w:rsidRDefault="00367B31" w:rsidP="00367B31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2504,52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B31" w:rsidRDefault="00367B31" w:rsidP="00367B31">
            <w:r w:rsidRPr="004F2ECA">
              <w:rPr>
                <w:rFonts w:ascii="Times New Roman" w:hAnsi="Times New Roman"/>
                <w:sz w:val="24"/>
                <w:szCs w:val="24"/>
              </w:rPr>
              <w:t>2902,75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B31" w:rsidRDefault="00367B31" w:rsidP="00367B31">
            <w:r w:rsidRPr="00646EE6">
              <w:rPr>
                <w:rFonts w:ascii="Times New Roman" w:hAnsi="Times New Roman"/>
                <w:sz w:val="24"/>
                <w:szCs w:val="24"/>
              </w:rPr>
              <w:t>3062,89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B31" w:rsidRPr="00FE2A80" w:rsidRDefault="00367B31" w:rsidP="00367B31">
            <w:r>
              <w:rPr>
                <w:rFonts w:ascii="Times New Roman" w:hAnsi="Times New Roman"/>
                <w:sz w:val="24"/>
                <w:szCs w:val="24"/>
              </w:rPr>
              <w:t>2982,17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367B31" w:rsidRDefault="00367B31" w:rsidP="00367B31">
            <w:r w:rsidRPr="00DC2E40">
              <w:rPr>
                <w:rFonts w:ascii="Times New Roman" w:hAnsi="Times New Roman"/>
                <w:sz w:val="24"/>
                <w:szCs w:val="24"/>
              </w:rPr>
              <w:t>2982,17</w:t>
            </w:r>
          </w:p>
        </w:tc>
        <w:tc>
          <w:tcPr>
            <w:tcW w:w="1134" w:type="dxa"/>
          </w:tcPr>
          <w:p w:rsidR="00367B31" w:rsidRDefault="00367B31" w:rsidP="00367B31">
            <w:r w:rsidRPr="00DC2E40">
              <w:rPr>
                <w:rFonts w:ascii="Times New Roman" w:hAnsi="Times New Roman"/>
                <w:sz w:val="24"/>
                <w:szCs w:val="24"/>
              </w:rPr>
              <w:t>2982,17</w:t>
            </w:r>
          </w:p>
        </w:tc>
      </w:tr>
      <w:tr w:rsidR="00DA1642" w:rsidRPr="00FE2A80" w:rsidTr="00AB7053">
        <w:trPr>
          <w:trHeight w:val="28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 w:rsidP="001474C0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внебюджетных фондов,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474C0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rPr>
          <w:trHeight w:val="28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</w:tcBorders>
          </w:tcPr>
          <w:p w:rsidR="00DA1642" w:rsidRPr="00FE2A80" w:rsidRDefault="00DA1642" w:rsidP="001474C0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</w:tcBorders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  <w:tcBorders>
              <w:top w:val="single" w:sz="4" w:space="0" w:color="auto"/>
            </w:tcBorders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474C0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rPr>
          <w:trHeight w:val="28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474C0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rPr>
          <w:trHeight w:val="28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474C0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rPr>
          <w:trHeight w:val="285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в том числе мероприятия</w:t>
            </w:r>
          </w:p>
        </w:tc>
        <w:tc>
          <w:tcPr>
            <w:tcW w:w="4671" w:type="dxa"/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1642" w:rsidRPr="00FE2A80" w:rsidRDefault="00DA1642" w:rsidP="001474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18FE" w:rsidRPr="00FE2A80" w:rsidTr="00AB7053">
        <w:trPr>
          <w:trHeight w:val="285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2.3.1</w:t>
            </w:r>
          </w:p>
        </w:tc>
        <w:tc>
          <w:tcPr>
            <w:tcW w:w="32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6"/>
                <w:szCs w:val="26"/>
              </w:rPr>
              <w:t>Расходы на  организацию и проведение мероприятий по развитию моделей и форм вовлечения молодежи в  социальную практику</w:t>
            </w:r>
          </w:p>
        </w:tc>
        <w:tc>
          <w:tcPr>
            <w:tcW w:w="4671" w:type="dxa"/>
          </w:tcPr>
          <w:p w:rsidR="002918FE" w:rsidRPr="00FE2A80" w:rsidRDefault="002918FE" w:rsidP="002918F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местного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2918FE" w:rsidRPr="00FE2A80" w:rsidRDefault="002918FE" w:rsidP="002918FE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85,00</w:t>
            </w:r>
          </w:p>
        </w:tc>
        <w:tc>
          <w:tcPr>
            <w:tcW w:w="1284" w:type="dxa"/>
          </w:tcPr>
          <w:p w:rsidR="002918FE" w:rsidRPr="00FE2A80" w:rsidRDefault="002918FE" w:rsidP="002918FE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122,00</w:t>
            </w:r>
          </w:p>
        </w:tc>
        <w:tc>
          <w:tcPr>
            <w:tcW w:w="1134" w:type="dxa"/>
          </w:tcPr>
          <w:p w:rsidR="002918FE" w:rsidRPr="00FE2A80" w:rsidRDefault="002918FE" w:rsidP="002918FE">
            <w:r w:rsidRPr="00FE2A8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22,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2918FE" w:rsidRPr="00FE2A80" w:rsidRDefault="002918FE" w:rsidP="002918FE">
            <w:r>
              <w:rPr>
                <w:rFonts w:ascii="Times New Roman" w:hAnsi="Times New Roman"/>
                <w:sz w:val="24"/>
                <w:szCs w:val="24"/>
              </w:rPr>
              <w:t>132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2918FE" w:rsidRDefault="002918FE" w:rsidP="002918FE">
            <w:r w:rsidRPr="00E43051">
              <w:rPr>
                <w:rFonts w:ascii="Times New Roman" w:hAnsi="Times New Roman"/>
                <w:sz w:val="24"/>
                <w:szCs w:val="24"/>
              </w:rPr>
              <w:t>132,00</w:t>
            </w:r>
          </w:p>
        </w:tc>
        <w:tc>
          <w:tcPr>
            <w:tcW w:w="1134" w:type="dxa"/>
          </w:tcPr>
          <w:p w:rsidR="002918FE" w:rsidRDefault="002918FE" w:rsidP="002918FE">
            <w:r w:rsidRPr="00E43051">
              <w:rPr>
                <w:rFonts w:ascii="Times New Roman" w:hAnsi="Times New Roman"/>
                <w:sz w:val="24"/>
                <w:szCs w:val="24"/>
              </w:rPr>
              <w:t>132,00</w:t>
            </w:r>
          </w:p>
        </w:tc>
      </w:tr>
      <w:tr w:rsidR="002918FE" w:rsidRPr="00FE2A80" w:rsidTr="00AB7053">
        <w:trPr>
          <w:trHeight w:val="28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2918FE" w:rsidRPr="00FE2A80" w:rsidRDefault="002918FE" w:rsidP="002918F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2918FE" w:rsidRPr="00FE2A80" w:rsidRDefault="002918FE" w:rsidP="002918FE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85,00</w:t>
            </w:r>
          </w:p>
        </w:tc>
        <w:tc>
          <w:tcPr>
            <w:tcW w:w="1284" w:type="dxa"/>
          </w:tcPr>
          <w:p w:rsidR="002918FE" w:rsidRPr="00FE2A80" w:rsidRDefault="002918FE" w:rsidP="002918FE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122,00</w:t>
            </w:r>
          </w:p>
        </w:tc>
        <w:tc>
          <w:tcPr>
            <w:tcW w:w="1134" w:type="dxa"/>
          </w:tcPr>
          <w:p w:rsidR="002918FE" w:rsidRPr="00FE2A80" w:rsidRDefault="002918FE" w:rsidP="002918FE">
            <w:r w:rsidRPr="00FE2A8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22,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2918FE" w:rsidRPr="00FE2A80" w:rsidRDefault="002918FE" w:rsidP="002918FE">
            <w:r>
              <w:rPr>
                <w:rFonts w:ascii="Times New Roman" w:hAnsi="Times New Roman"/>
                <w:sz w:val="24"/>
                <w:szCs w:val="24"/>
              </w:rPr>
              <w:t>132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2918FE" w:rsidRDefault="002918FE" w:rsidP="002918FE">
            <w:r w:rsidRPr="00E43051">
              <w:rPr>
                <w:rFonts w:ascii="Times New Roman" w:hAnsi="Times New Roman"/>
                <w:sz w:val="24"/>
                <w:szCs w:val="24"/>
              </w:rPr>
              <w:t>132,00</w:t>
            </w:r>
          </w:p>
        </w:tc>
        <w:tc>
          <w:tcPr>
            <w:tcW w:w="1134" w:type="dxa"/>
          </w:tcPr>
          <w:p w:rsidR="002918FE" w:rsidRDefault="002918FE" w:rsidP="002918FE">
            <w:r w:rsidRPr="00E43051">
              <w:rPr>
                <w:rFonts w:ascii="Times New Roman" w:hAnsi="Times New Roman"/>
                <w:sz w:val="24"/>
                <w:szCs w:val="24"/>
              </w:rPr>
              <w:t>132,00</w:t>
            </w:r>
          </w:p>
        </w:tc>
      </w:tr>
      <w:tr w:rsidR="002918FE" w:rsidRPr="00FE2A80" w:rsidTr="00AB7053">
        <w:trPr>
          <w:trHeight w:val="28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2918FE" w:rsidRPr="00FE2A80" w:rsidRDefault="002918FE" w:rsidP="002918F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</w:t>
            </w:r>
            <w:r w:rsidR="00E876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2918FE" w:rsidRPr="00FE2A80" w:rsidRDefault="002918FE" w:rsidP="002918FE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85,00</w:t>
            </w:r>
          </w:p>
        </w:tc>
        <w:tc>
          <w:tcPr>
            <w:tcW w:w="1284" w:type="dxa"/>
          </w:tcPr>
          <w:p w:rsidR="002918FE" w:rsidRPr="00FE2A80" w:rsidRDefault="002918FE" w:rsidP="002918FE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122,00</w:t>
            </w:r>
          </w:p>
        </w:tc>
        <w:tc>
          <w:tcPr>
            <w:tcW w:w="1134" w:type="dxa"/>
          </w:tcPr>
          <w:p w:rsidR="002918FE" w:rsidRPr="00FE2A80" w:rsidRDefault="002918FE" w:rsidP="002918FE">
            <w:r w:rsidRPr="00FE2A8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22,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2918FE" w:rsidRPr="00FE2A80" w:rsidRDefault="002918FE" w:rsidP="002918FE">
            <w:r>
              <w:rPr>
                <w:rFonts w:ascii="Times New Roman" w:hAnsi="Times New Roman"/>
                <w:sz w:val="24"/>
                <w:szCs w:val="24"/>
              </w:rPr>
              <w:t>132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2918FE" w:rsidRDefault="002918FE" w:rsidP="002918FE">
            <w:r w:rsidRPr="00E43051">
              <w:rPr>
                <w:rFonts w:ascii="Times New Roman" w:hAnsi="Times New Roman"/>
                <w:sz w:val="24"/>
                <w:szCs w:val="24"/>
              </w:rPr>
              <w:t>132,00</w:t>
            </w:r>
          </w:p>
        </w:tc>
        <w:tc>
          <w:tcPr>
            <w:tcW w:w="1134" w:type="dxa"/>
          </w:tcPr>
          <w:p w:rsidR="002918FE" w:rsidRDefault="002918FE" w:rsidP="002918FE">
            <w:r w:rsidRPr="00E43051">
              <w:rPr>
                <w:rFonts w:ascii="Times New Roman" w:hAnsi="Times New Roman"/>
                <w:sz w:val="24"/>
                <w:szCs w:val="24"/>
              </w:rPr>
              <w:t>132,00</w:t>
            </w:r>
          </w:p>
        </w:tc>
      </w:tr>
      <w:tr w:rsidR="002918FE" w:rsidRPr="00FE2A80" w:rsidTr="00AB7053">
        <w:trPr>
          <w:trHeight w:val="285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2.3.2</w:t>
            </w:r>
          </w:p>
        </w:tc>
        <w:tc>
          <w:tcPr>
            <w:tcW w:w="32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18FE" w:rsidRPr="00FE2A80" w:rsidRDefault="002918FE" w:rsidP="002918FE">
            <w:pPr>
              <w:pStyle w:val="a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E2A80">
              <w:rPr>
                <w:rFonts w:ascii="Times New Roman" w:hAnsi="Times New Roman"/>
                <w:sz w:val="26"/>
                <w:szCs w:val="26"/>
              </w:rPr>
              <w:t>Расходы на обеспечение деятельности (оказание муниципальных работ) учреждений в области организационно-воспитательной работы с молодежью.</w:t>
            </w: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2918FE" w:rsidRPr="00FE2A80" w:rsidRDefault="002918FE" w:rsidP="002918F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местного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2918FE" w:rsidRPr="00FE2A80" w:rsidRDefault="002918FE" w:rsidP="002918FE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</w:rPr>
              <w:t>2419,52</w:t>
            </w:r>
          </w:p>
        </w:tc>
        <w:tc>
          <w:tcPr>
            <w:tcW w:w="1284" w:type="dxa"/>
          </w:tcPr>
          <w:p w:rsidR="002918FE" w:rsidRPr="00FE2A80" w:rsidRDefault="00785475" w:rsidP="002918FE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2780,75</w:t>
            </w:r>
          </w:p>
        </w:tc>
        <w:tc>
          <w:tcPr>
            <w:tcW w:w="1134" w:type="dxa"/>
          </w:tcPr>
          <w:p w:rsidR="002918FE" w:rsidRPr="00FE2A80" w:rsidRDefault="00367B31" w:rsidP="002918FE">
            <w:r>
              <w:rPr>
                <w:rFonts w:ascii="Times New Roman" w:hAnsi="Times New Roman"/>
                <w:sz w:val="24"/>
                <w:szCs w:val="24"/>
              </w:rPr>
              <w:t>2940,89</w:t>
            </w:r>
          </w:p>
        </w:tc>
        <w:tc>
          <w:tcPr>
            <w:tcW w:w="1134" w:type="dxa"/>
          </w:tcPr>
          <w:p w:rsidR="002918FE" w:rsidRPr="00FE2A80" w:rsidRDefault="002918FE" w:rsidP="002918FE">
            <w:r>
              <w:rPr>
                <w:rFonts w:ascii="Times New Roman" w:hAnsi="Times New Roman"/>
                <w:sz w:val="24"/>
                <w:szCs w:val="24"/>
              </w:rPr>
              <w:t>2850,17</w:t>
            </w:r>
          </w:p>
        </w:tc>
        <w:tc>
          <w:tcPr>
            <w:tcW w:w="1134" w:type="dxa"/>
          </w:tcPr>
          <w:p w:rsidR="002918FE" w:rsidRDefault="002918FE" w:rsidP="002918FE">
            <w:r w:rsidRPr="00155CFD">
              <w:rPr>
                <w:rFonts w:ascii="Times New Roman" w:hAnsi="Times New Roman"/>
                <w:sz w:val="24"/>
                <w:szCs w:val="24"/>
              </w:rPr>
              <w:t>2850,17</w:t>
            </w:r>
          </w:p>
        </w:tc>
        <w:tc>
          <w:tcPr>
            <w:tcW w:w="1134" w:type="dxa"/>
          </w:tcPr>
          <w:p w:rsidR="002918FE" w:rsidRDefault="002918FE" w:rsidP="002918FE">
            <w:r w:rsidRPr="00155CFD">
              <w:rPr>
                <w:rFonts w:ascii="Times New Roman" w:hAnsi="Times New Roman"/>
                <w:sz w:val="24"/>
                <w:szCs w:val="24"/>
              </w:rPr>
              <w:t>2850,17</w:t>
            </w:r>
          </w:p>
        </w:tc>
      </w:tr>
      <w:tr w:rsidR="00DA1642" w:rsidRPr="00FE2A80" w:rsidTr="00AB7053">
        <w:trPr>
          <w:trHeight w:val="28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5905A9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5905A9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2918FE" w:rsidRPr="00FE2A80" w:rsidTr="00AB7053">
        <w:trPr>
          <w:trHeight w:val="28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2918FE" w:rsidRPr="00FE2A80" w:rsidRDefault="002918FE" w:rsidP="002918F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</w:t>
            </w:r>
            <w:r w:rsidR="00E876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2918FE" w:rsidRPr="00FE2A80" w:rsidRDefault="002918FE" w:rsidP="002918FE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</w:rPr>
              <w:t>2419,52</w:t>
            </w:r>
          </w:p>
        </w:tc>
        <w:tc>
          <w:tcPr>
            <w:tcW w:w="1284" w:type="dxa"/>
          </w:tcPr>
          <w:p w:rsidR="002918FE" w:rsidRPr="00FE2A80" w:rsidRDefault="00785475" w:rsidP="002918FE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2780,75</w:t>
            </w:r>
          </w:p>
        </w:tc>
        <w:tc>
          <w:tcPr>
            <w:tcW w:w="1134" w:type="dxa"/>
          </w:tcPr>
          <w:p w:rsidR="002918FE" w:rsidRPr="00FE2A80" w:rsidRDefault="00367B31" w:rsidP="002918FE">
            <w:r>
              <w:rPr>
                <w:rFonts w:ascii="Times New Roman" w:hAnsi="Times New Roman"/>
                <w:sz w:val="24"/>
                <w:szCs w:val="24"/>
              </w:rPr>
              <w:t>2940,89</w:t>
            </w:r>
          </w:p>
        </w:tc>
        <w:tc>
          <w:tcPr>
            <w:tcW w:w="1134" w:type="dxa"/>
          </w:tcPr>
          <w:p w:rsidR="002918FE" w:rsidRPr="00FE2A80" w:rsidRDefault="002918FE" w:rsidP="002918FE">
            <w:r>
              <w:rPr>
                <w:rFonts w:ascii="Times New Roman" w:hAnsi="Times New Roman"/>
                <w:sz w:val="24"/>
                <w:szCs w:val="24"/>
              </w:rPr>
              <w:t>2850,17</w:t>
            </w:r>
          </w:p>
        </w:tc>
        <w:tc>
          <w:tcPr>
            <w:tcW w:w="1134" w:type="dxa"/>
          </w:tcPr>
          <w:p w:rsidR="002918FE" w:rsidRDefault="002918FE" w:rsidP="002918FE">
            <w:r w:rsidRPr="00155CFD">
              <w:rPr>
                <w:rFonts w:ascii="Times New Roman" w:hAnsi="Times New Roman"/>
                <w:sz w:val="24"/>
                <w:szCs w:val="24"/>
              </w:rPr>
              <w:t>2850,17</w:t>
            </w:r>
          </w:p>
        </w:tc>
        <w:tc>
          <w:tcPr>
            <w:tcW w:w="1134" w:type="dxa"/>
          </w:tcPr>
          <w:p w:rsidR="002918FE" w:rsidRDefault="002918FE" w:rsidP="002918FE">
            <w:r w:rsidRPr="00155CFD">
              <w:rPr>
                <w:rFonts w:ascii="Times New Roman" w:hAnsi="Times New Roman"/>
                <w:sz w:val="24"/>
                <w:szCs w:val="24"/>
              </w:rPr>
              <w:t>2850,17</w:t>
            </w:r>
          </w:p>
        </w:tc>
      </w:tr>
    </w:tbl>
    <w:p w:rsidR="00AB7074" w:rsidRPr="00962729" w:rsidRDefault="00AB7074" w:rsidP="0038718F">
      <w:pPr>
        <w:tabs>
          <w:tab w:val="left" w:pos="111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AB7074" w:rsidRPr="00962729" w:rsidSect="00A20123">
      <w:pgSz w:w="16838" w:h="11906" w:orient="landscape"/>
      <w:pgMar w:top="709" w:right="1134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90D"/>
    <w:rsid w:val="00001266"/>
    <w:rsid w:val="000124C0"/>
    <w:rsid w:val="00023500"/>
    <w:rsid w:val="000378C5"/>
    <w:rsid w:val="00044919"/>
    <w:rsid w:val="000502CB"/>
    <w:rsid w:val="00080594"/>
    <w:rsid w:val="000805ED"/>
    <w:rsid w:val="000910C2"/>
    <w:rsid w:val="000A6393"/>
    <w:rsid w:val="000C090D"/>
    <w:rsid w:val="000C3D89"/>
    <w:rsid w:val="000F1008"/>
    <w:rsid w:val="000F2BEA"/>
    <w:rsid w:val="000F4722"/>
    <w:rsid w:val="000F7FAF"/>
    <w:rsid w:val="00114ADA"/>
    <w:rsid w:val="001253A3"/>
    <w:rsid w:val="00132506"/>
    <w:rsid w:val="001448FB"/>
    <w:rsid w:val="0014632D"/>
    <w:rsid w:val="001474C0"/>
    <w:rsid w:val="00151CB8"/>
    <w:rsid w:val="001575F0"/>
    <w:rsid w:val="00192754"/>
    <w:rsid w:val="00197625"/>
    <w:rsid w:val="001A4AA4"/>
    <w:rsid w:val="001B3D6C"/>
    <w:rsid w:val="001E1E8A"/>
    <w:rsid w:val="001E4616"/>
    <w:rsid w:val="001E727E"/>
    <w:rsid w:val="001F3931"/>
    <w:rsid w:val="00201B70"/>
    <w:rsid w:val="00205763"/>
    <w:rsid w:val="002067EE"/>
    <w:rsid w:val="00233AFD"/>
    <w:rsid w:val="0023477E"/>
    <w:rsid w:val="002379D1"/>
    <w:rsid w:val="00242033"/>
    <w:rsid w:val="0025143B"/>
    <w:rsid w:val="002611DA"/>
    <w:rsid w:val="0026272D"/>
    <w:rsid w:val="00267C15"/>
    <w:rsid w:val="002911EA"/>
    <w:rsid w:val="002918FE"/>
    <w:rsid w:val="00291A0E"/>
    <w:rsid w:val="002B555D"/>
    <w:rsid w:val="002E18CE"/>
    <w:rsid w:val="002F4290"/>
    <w:rsid w:val="002F42A2"/>
    <w:rsid w:val="00301579"/>
    <w:rsid w:val="00307166"/>
    <w:rsid w:val="00323164"/>
    <w:rsid w:val="00326E6D"/>
    <w:rsid w:val="00345F1E"/>
    <w:rsid w:val="00354026"/>
    <w:rsid w:val="003660ED"/>
    <w:rsid w:val="00367B31"/>
    <w:rsid w:val="00384F50"/>
    <w:rsid w:val="0038718F"/>
    <w:rsid w:val="003919AC"/>
    <w:rsid w:val="0039692F"/>
    <w:rsid w:val="003A211E"/>
    <w:rsid w:val="003D55F2"/>
    <w:rsid w:val="003E17FA"/>
    <w:rsid w:val="003E4C58"/>
    <w:rsid w:val="003E6B15"/>
    <w:rsid w:val="003F69CF"/>
    <w:rsid w:val="003F6BA8"/>
    <w:rsid w:val="004179D0"/>
    <w:rsid w:val="004205A8"/>
    <w:rsid w:val="00432B02"/>
    <w:rsid w:val="0043777D"/>
    <w:rsid w:val="00442823"/>
    <w:rsid w:val="00450E8A"/>
    <w:rsid w:val="00462AB5"/>
    <w:rsid w:val="004666CE"/>
    <w:rsid w:val="00474FE1"/>
    <w:rsid w:val="0047753E"/>
    <w:rsid w:val="0048407C"/>
    <w:rsid w:val="004857FE"/>
    <w:rsid w:val="00485CE6"/>
    <w:rsid w:val="004871D4"/>
    <w:rsid w:val="004A748A"/>
    <w:rsid w:val="004B1412"/>
    <w:rsid w:val="004B683E"/>
    <w:rsid w:val="004C5E93"/>
    <w:rsid w:val="004D2EE9"/>
    <w:rsid w:val="004D5573"/>
    <w:rsid w:val="004E13A6"/>
    <w:rsid w:val="004E26C3"/>
    <w:rsid w:val="004F34C7"/>
    <w:rsid w:val="004F6B85"/>
    <w:rsid w:val="005067FF"/>
    <w:rsid w:val="00510727"/>
    <w:rsid w:val="00524A85"/>
    <w:rsid w:val="005349C5"/>
    <w:rsid w:val="00547AFD"/>
    <w:rsid w:val="00553198"/>
    <w:rsid w:val="00561DCC"/>
    <w:rsid w:val="005672D7"/>
    <w:rsid w:val="005905A9"/>
    <w:rsid w:val="00593537"/>
    <w:rsid w:val="00593565"/>
    <w:rsid w:val="005A5D93"/>
    <w:rsid w:val="005B47A0"/>
    <w:rsid w:val="005B65FC"/>
    <w:rsid w:val="005C610A"/>
    <w:rsid w:val="005D13E8"/>
    <w:rsid w:val="005D5428"/>
    <w:rsid w:val="005E2D66"/>
    <w:rsid w:val="005E4B02"/>
    <w:rsid w:val="005F04FA"/>
    <w:rsid w:val="005F25F0"/>
    <w:rsid w:val="005F28A2"/>
    <w:rsid w:val="0060065D"/>
    <w:rsid w:val="00604C1A"/>
    <w:rsid w:val="00605083"/>
    <w:rsid w:val="006075F7"/>
    <w:rsid w:val="00610663"/>
    <w:rsid w:val="00636D21"/>
    <w:rsid w:val="00637147"/>
    <w:rsid w:val="0064136A"/>
    <w:rsid w:val="00644CE9"/>
    <w:rsid w:val="00647AE8"/>
    <w:rsid w:val="00667150"/>
    <w:rsid w:val="006765CD"/>
    <w:rsid w:val="006801E0"/>
    <w:rsid w:val="0068053A"/>
    <w:rsid w:val="006A25B0"/>
    <w:rsid w:val="006A582C"/>
    <w:rsid w:val="006B1773"/>
    <w:rsid w:val="006C401B"/>
    <w:rsid w:val="006D0B62"/>
    <w:rsid w:val="006D4B68"/>
    <w:rsid w:val="006E7C48"/>
    <w:rsid w:val="00712500"/>
    <w:rsid w:val="00714FF1"/>
    <w:rsid w:val="00720423"/>
    <w:rsid w:val="007220E8"/>
    <w:rsid w:val="0075527E"/>
    <w:rsid w:val="007646EA"/>
    <w:rsid w:val="0076490C"/>
    <w:rsid w:val="00774B2A"/>
    <w:rsid w:val="0077663C"/>
    <w:rsid w:val="00784A0A"/>
    <w:rsid w:val="00785475"/>
    <w:rsid w:val="00791F32"/>
    <w:rsid w:val="00795ABB"/>
    <w:rsid w:val="007B557A"/>
    <w:rsid w:val="007C6E86"/>
    <w:rsid w:val="007F320A"/>
    <w:rsid w:val="008007A2"/>
    <w:rsid w:val="00810BF4"/>
    <w:rsid w:val="008221FA"/>
    <w:rsid w:val="00822955"/>
    <w:rsid w:val="00824054"/>
    <w:rsid w:val="00831ABE"/>
    <w:rsid w:val="00835FBC"/>
    <w:rsid w:val="008572E5"/>
    <w:rsid w:val="00860447"/>
    <w:rsid w:val="00864115"/>
    <w:rsid w:val="0086579E"/>
    <w:rsid w:val="00872FB7"/>
    <w:rsid w:val="008876D9"/>
    <w:rsid w:val="008C6C25"/>
    <w:rsid w:val="008C73EF"/>
    <w:rsid w:val="008D42C1"/>
    <w:rsid w:val="008D5A2A"/>
    <w:rsid w:val="008D6B9D"/>
    <w:rsid w:val="0090426F"/>
    <w:rsid w:val="009050B3"/>
    <w:rsid w:val="0090590D"/>
    <w:rsid w:val="00910DF8"/>
    <w:rsid w:val="00911157"/>
    <w:rsid w:val="009311EA"/>
    <w:rsid w:val="00944965"/>
    <w:rsid w:val="00945098"/>
    <w:rsid w:val="009540B2"/>
    <w:rsid w:val="00954887"/>
    <w:rsid w:val="00962729"/>
    <w:rsid w:val="00963ECA"/>
    <w:rsid w:val="00971C29"/>
    <w:rsid w:val="00973876"/>
    <w:rsid w:val="0099045D"/>
    <w:rsid w:val="009950B5"/>
    <w:rsid w:val="009A09F9"/>
    <w:rsid w:val="009B2EA0"/>
    <w:rsid w:val="009B34AE"/>
    <w:rsid w:val="009B414D"/>
    <w:rsid w:val="009C13A2"/>
    <w:rsid w:val="009D5B24"/>
    <w:rsid w:val="009E16AD"/>
    <w:rsid w:val="009F457A"/>
    <w:rsid w:val="009F5B49"/>
    <w:rsid w:val="00A15DF2"/>
    <w:rsid w:val="00A20123"/>
    <w:rsid w:val="00A22494"/>
    <w:rsid w:val="00A27414"/>
    <w:rsid w:val="00A30E63"/>
    <w:rsid w:val="00A314D8"/>
    <w:rsid w:val="00A315AD"/>
    <w:rsid w:val="00A31BD4"/>
    <w:rsid w:val="00A42A94"/>
    <w:rsid w:val="00A443E6"/>
    <w:rsid w:val="00A5025A"/>
    <w:rsid w:val="00A56D6A"/>
    <w:rsid w:val="00A7097A"/>
    <w:rsid w:val="00A71E5A"/>
    <w:rsid w:val="00A801D3"/>
    <w:rsid w:val="00A81811"/>
    <w:rsid w:val="00A8466D"/>
    <w:rsid w:val="00A84B34"/>
    <w:rsid w:val="00A91F42"/>
    <w:rsid w:val="00A921C0"/>
    <w:rsid w:val="00A96DA1"/>
    <w:rsid w:val="00AB2E34"/>
    <w:rsid w:val="00AB4807"/>
    <w:rsid w:val="00AB4A93"/>
    <w:rsid w:val="00AB5B95"/>
    <w:rsid w:val="00AB7053"/>
    <w:rsid w:val="00AB7074"/>
    <w:rsid w:val="00AC5648"/>
    <w:rsid w:val="00AD3C22"/>
    <w:rsid w:val="00AD3CA2"/>
    <w:rsid w:val="00AD4525"/>
    <w:rsid w:val="00AD64D5"/>
    <w:rsid w:val="00B22AAB"/>
    <w:rsid w:val="00B43692"/>
    <w:rsid w:val="00B50E64"/>
    <w:rsid w:val="00B80163"/>
    <w:rsid w:val="00B87E77"/>
    <w:rsid w:val="00B97C9E"/>
    <w:rsid w:val="00BB59D8"/>
    <w:rsid w:val="00BB7C53"/>
    <w:rsid w:val="00BC2D7A"/>
    <w:rsid w:val="00BC6679"/>
    <w:rsid w:val="00BE0510"/>
    <w:rsid w:val="00BE7772"/>
    <w:rsid w:val="00BF4F56"/>
    <w:rsid w:val="00C002C4"/>
    <w:rsid w:val="00C05BD3"/>
    <w:rsid w:val="00C1774F"/>
    <w:rsid w:val="00C318B9"/>
    <w:rsid w:val="00C32EAC"/>
    <w:rsid w:val="00C34C89"/>
    <w:rsid w:val="00C4131C"/>
    <w:rsid w:val="00C4148F"/>
    <w:rsid w:val="00C53144"/>
    <w:rsid w:val="00C62C91"/>
    <w:rsid w:val="00C717EA"/>
    <w:rsid w:val="00C72D77"/>
    <w:rsid w:val="00C8360E"/>
    <w:rsid w:val="00C87BD2"/>
    <w:rsid w:val="00C97BDB"/>
    <w:rsid w:val="00CA081C"/>
    <w:rsid w:val="00CA30D9"/>
    <w:rsid w:val="00CB487E"/>
    <w:rsid w:val="00CB4A54"/>
    <w:rsid w:val="00CC244D"/>
    <w:rsid w:val="00CD0A44"/>
    <w:rsid w:val="00CD1987"/>
    <w:rsid w:val="00CF5F8A"/>
    <w:rsid w:val="00D00F6E"/>
    <w:rsid w:val="00D1277B"/>
    <w:rsid w:val="00D15A25"/>
    <w:rsid w:val="00D24628"/>
    <w:rsid w:val="00D72924"/>
    <w:rsid w:val="00D77A5A"/>
    <w:rsid w:val="00D8113E"/>
    <w:rsid w:val="00D86C9D"/>
    <w:rsid w:val="00DA1642"/>
    <w:rsid w:val="00DA164D"/>
    <w:rsid w:val="00DA23FD"/>
    <w:rsid w:val="00DB7C98"/>
    <w:rsid w:val="00DC031F"/>
    <w:rsid w:val="00DC066D"/>
    <w:rsid w:val="00DC2DA8"/>
    <w:rsid w:val="00DC6847"/>
    <w:rsid w:val="00DC7AD4"/>
    <w:rsid w:val="00DD257D"/>
    <w:rsid w:val="00DD454E"/>
    <w:rsid w:val="00DE1BFF"/>
    <w:rsid w:val="00DE3A82"/>
    <w:rsid w:val="00DF1D11"/>
    <w:rsid w:val="00E068F4"/>
    <w:rsid w:val="00E264C7"/>
    <w:rsid w:val="00E34EA7"/>
    <w:rsid w:val="00E42BBE"/>
    <w:rsid w:val="00E437D8"/>
    <w:rsid w:val="00E4632D"/>
    <w:rsid w:val="00E47F51"/>
    <w:rsid w:val="00E70417"/>
    <w:rsid w:val="00E748AF"/>
    <w:rsid w:val="00E76C8E"/>
    <w:rsid w:val="00E84378"/>
    <w:rsid w:val="00E876D0"/>
    <w:rsid w:val="00EA3373"/>
    <w:rsid w:val="00EA5903"/>
    <w:rsid w:val="00EB68C1"/>
    <w:rsid w:val="00ED0F14"/>
    <w:rsid w:val="00EE41E6"/>
    <w:rsid w:val="00EE6C7F"/>
    <w:rsid w:val="00EE78E8"/>
    <w:rsid w:val="00F1032B"/>
    <w:rsid w:val="00F1270A"/>
    <w:rsid w:val="00F1699A"/>
    <w:rsid w:val="00F44661"/>
    <w:rsid w:val="00F55E41"/>
    <w:rsid w:val="00F72CB3"/>
    <w:rsid w:val="00F77715"/>
    <w:rsid w:val="00F85FAF"/>
    <w:rsid w:val="00F905A8"/>
    <w:rsid w:val="00FA5E99"/>
    <w:rsid w:val="00FA798D"/>
    <w:rsid w:val="00FB291C"/>
    <w:rsid w:val="00FC5E6F"/>
    <w:rsid w:val="00FD3B5B"/>
    <w:rsid w:val="00FD5128"/>
    <w:rsid w:val="00FE2A80"/>
    <w:rsid w:val="00FF5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796E85"/>
  <w15:docId w15:val="{0C79F8C9-C897-41FC-937E-21BCAE634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41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A2012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locked/>
    <w:rsid w:val="008876D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99"/>
    <w:qFormat/>
    <w:locked/>
    <w:rsid w:val="00A20123"/>
    <w:rPr>
      <w:i/>
      <w:iCs/>
    </w:rPr>
  </w:style>
  <w:style w:type="character" w:customStyle="1" w:styleId="10">
    <w:name w:val="Заголовок 1 Знак"/>
    <w:basedOn w:val="a0"/>
    <w:link w:val="1"/>
    <w:rsid w:val="00A2012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4">
    <w:name w:val="No Spacing"/>
    <w:uiPriority w:val="99"/>
    <w:qFormat/>
    <w:rsid w:val="00A20123"/>
    <w:rPr>
      <w:sz w:val="22"/>
      <w:szCs w:val="22"/>
    </w:rPr>
  </w:style>
  <w:style w:type="character" w:customStyle="1" w:styleId="20">
    <w:name w:val="Заголовок 2 Знак"/>
    <w:basedOn w:val="a0"/>
    <w:link w:val="2"/>
    <w:rsid w:val="008876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PlusCell">
    <w:name w:val="ConsPlusCell"/>
    <w:uiPriority w:val="99"/>
    <w:rsid w:val="00784A0A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84A0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660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660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457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8334C0-178B-4FC8-A95A-3D64438F3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11</Pages>
  <Words>1880</Words>
  <Characters>10719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А. Нечаева</dc:creator>
  <cp:lastModifiedBy>op-</cp:lastModifiedBy>
  <cp:revision>10</cp:revision>
  <cp:lastPrinted>2022-08-10T12:27:00Z</cp:lastPrinted>
  <dcterms:created xsi:type="dcterms:W3CDTF">2021-12-24T11:21:00Z</dcterms:created>
  <dcterms:modified xsi:type="dcterms:W3CDTF">2022-08-10T12:31:00Z</dcterms:modified>
</cp:coreProperties>
</file>